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107B1" w14:textId="253B439A" w:rsidR="00CE34C6" w:rsidRPr="001C4673" w:rsidRDefault="00841D27" w:rsidP="00CE34C6">
      <w:bookmarkStart w:id="0" w:name="_Hlk23282705"/>
      <w:r w:rsidRPr="00841D27">
        <w:t>Sypris Solutions Inc SYPR under CEO Jeffrey Gill</w:t>
      </w:r>
    </w:p>
    <w:p w14:paraId="5230BABC" w14:textId="77777777" w:rsidR="00CE34C6" w:rsidRPr="00841D27" w:rsidRDefault="00CE34C6" w:rsidP="00CE34C6"/>
    <w:p w14:paraId="3278A94C" w14:textId="179A6548" w:rsidR="00CE34C6" w:rsidRPr="00841D27" w:rsidRDefault="008C2589" w:rsidP="00CE34C6">
      <w:r>
        <w:rPr>
          <w:noProof/>
        </w:rPr>
        <w:drawing>
          <wp:inline distT="0" distB="0" distL="0" distR="0" wp14:anchorId="192C2A5D" wp14:editId="70B472B2">
            <wp:extent cx="1571780" cy="1842770"/>
            <wp:effectExtent l="0" t="0" r="9525" b="5080"/>
            <wp:docPr id="1071599242" name="Picture 9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599242" name="Picture 9" descr="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8" t="3852" r="13611" b="20539"/>
                    <a:stretch/>
                  </pic:blipFill>
                  <pic:spPr bwMode="auto">
                    <a:xfrm>
                      <a:off x="0" y="0"/>
                      <a:ext cx="1572558" cy="184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38AC5" w14:textId="77777777" w:rsidR="00CE34C6" w:rsidRPr="00841D27" w:rsidRDefault="00CE34C6" w:rsidP="00CE34C6"/>
    <w:p w14:paraId="54EF9051" w14:textId="77777777" w:rsidR="00CE34C6" w:rsidRPr="00841D27" w:rsidRDefault="00CE34C6" w:rsidP="00CE34C6"/>
    <w:tbl>
      <w:tblPr>
        <w:tblW w:w="2980" w:type="dxa"/>
        <w:tblLook w:val="04A0" w:firstRow="1" w:lastRow="0" w:firstColumn="1" w:lastColumn="0" w:noHBand="0" w:noVBand="1"/>
      </w:tblPr>
      <w:tblGrid>
        <w:gridCol w:w="328"/>
        <w:gridCol w:w="480"/>
        <w:gridCol w:w="354"/>
        <w:gridCol w:w="354"/>
        <w:gridCol w:w="354"/>
        <w:gridCol w:w="420"/>
        <w:gridCol w:w="328"/>
        <w:gridCol w:w="328"/>
        <w:gridCol w:w="328"/>
        <w:gridCol w:w="420"/>
        <w:gridCol w:w="328"/>
      </w:tblGrid>
      <w:tr w:rsidR="00E92ADB" w:rsidRPr="00E92ADB" w14:paraId="7BE4B647" w14:textId="77777777" w:rsidTr="00E92ADB">
        <w:trPr>
          <w:trHeight w:val="292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11F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7422D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FDD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11F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F1F3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1E040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E386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5136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40A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95AEE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F723840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9C5700"/>
              </w:rPr>
            </w:pPr>
            <w:r w:rsidRPr="00E92ADB">
              <w:rPr>
                <w:rFonts w:ascii="Calibri" w:eastAsia="Times New Roman" w:hAnsi="Calibri" w:cs="Calibri"/>
                <w:color w:val="9C5700"/>
              </w:rPr>
              <w:t>9</w:t>
            </w:r>
          </w:p>
        </w:tc>
      </w:tr>
      <w:tr w:rsidR="00E92ADB" w:rsidRPr="00E92ADB" w14:paraId="56FFF6F0" w14:textId="77777777" w:rsidTr="00E92AD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97E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B9873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E07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BC0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9FC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8CC17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7C81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14CA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E81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73B86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A85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92ADB" w:rsidRPr="00E92ADB" w14:paraId="2B31B3C2" w14:textId="77777777" w:rsidTr="00E92AD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3EFD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A35AC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F14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59EE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B615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82D6E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AB9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2CD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A23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2D757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EEBE80B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9C5700"/>
              </w:rPr>
            </w:pPr>
            <w:r w:rsidRPr="00E92ADB">
              <w:rPr>
                <w:rFonts w:ascii="Calibri" w:eastAsia="Times New Roman" w:hAnsi="Calibri" w:cs="Calibri"/>
                <w:color w:val="9C5700"/>
              </w:rPr>
              <w:t>9</w:t>
            </w:r>
          </w:p>
        </w:tc>
      </w:tr>
      <w:tr w:rsidR="00E92ADB" w:rsidRPr="00E92ADB" w14:paraId="797AE751" w14:textId="77777777" w:rsidTr="00E92AD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113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69733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35C70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E1784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91332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242E6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D544F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843F9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48929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EE4B3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89C23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2ADB" w:rsidRPr="00E92ADB" w14:paraId="59753049" w14:textId="77777777" w:rsidTr="00E92AD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13F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7A3C9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046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F77E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359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3E0B9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88E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7723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549A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B7E72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7D5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92ADB" w:rsidRPr="00E92ADB" w14:paraId="09E419A3" w14:textId="77777777" w:rsidTr="00E92AD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4EBC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B89EC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D84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364B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A01B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D02E1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7C3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3C40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7057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C94A5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C04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92ADB" w:rsidRPr="00E92ADB" w14:paraId="4BC1A774" w14:textId="77777777" w:rsidTr="00E92ADB">
        <w:trPr>
          <w:trHeight w:val="292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026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BE28B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5F1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10E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19E4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24ECB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8B1A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79D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3B4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388EB" w14:textId="77777777" w:rsidR="00E92ADB" w:rsidRPr="00E92ADB" w:rsidRDefault="00E92ADB" w:rsidP="00E92ADB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8FB" w14:textId="77777777" w:rsidR="00E92ADB" w:rsidRPr="00E92ADB" w:rsidRDefault="00E92ADB" w:rsidP="00E92A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Times New Roman" w:hAnsi="Calibri" w:cs="Calibri"/>
                <w:color w:val="000000"/>
              </w:rPr>
            </w:pPr>
            <w:r w:rsidRPr="00E92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14:paraId="05804AB9" w14:textId="77777777" w:rsidR="00CE34C6" w:rsidRDefault="00CE34C6" w:rsidP="00CE34C6"/>
    <w:p w14:paraId="65DB49C2" w14:textId="77777777" w:rsidR="00E92ADB" w:rsidRDefault="00E92ADB" w:rsidP="00CE34C6"/>
    <w:p w14:paraId="27DE9DC3" w14:textId="77777777" w:rsidR="006147CC" w:rsidRDefault="006147CC" w:rsidP="006147CC">
      <w:pPr>
        <w:pStyle w:val="ICIC"/>
        <w:rPr>
          <w:b/>
        </w:rPr>
      </w:pPr>
      <w:r w:rsidRPr="009746B5">
        <w:rPr>
          <w:b/>
        </w:rPr>
        <w:t>Click below to view the interpretations and cases:</w:t>
      </w:r>
    </w:p>
    <w:p w14:paraId="22570581" w14:textId="77777777" w:rsidR="006147CC" w:rsidRDefault="006147CC" w:rsidP="006147CC">
      <w:pPr>
        <w:pStyle w:val="ICIC"/>
        <w:rPr>
          <w:b/>
        </w:rPr>
      </w:pPr>
    </w:p>
    <w:p w14:paraId="7F7ADA29" w14:textId="77777777" w:rsidR="006147CC" w:rsidRDefault="006147CC" w:rsidP="006147CC">
      <w:pPr>
        <w:pStyle w:val="ICIC"/>
        <w:rPr>
          <w:b/>
        </w:rPr>
      </w:pPr>
      <w:hyperlink r:id="rId7" w:history="1">
        <w:r w:rsidRPr="006D1A82">
          <w:rPr>
            <w:rStyle w:val="Hyperlink"/>
            <w:b/>
          </w:rPr>
          <w:t>https://icic.com/?p=8861</w:t>
        </w:r>
      </w:hyperlink>
    </w:p>
    <w:p w14:paraId="27104EDB" w14:textId="77777777" w:rsidR="006147CC" w:rsidRDefault="006147CC" w:rsidP="006147CC">
      <w:pPr>
        <w:pStyle w:val="ICIC"/>
        <w:rPr>
          <w:b/>
        </w:rPr>
      </w:pPr>
    </w:p>
    <w:p w14:paraId="37ADFA0E" w14:textId="77777777" w:rsidR="006147CC" w:rsidRDefault="006147CC" w:rsidP="006147CC">
      <w:pPr>
        <w:pStyle w:val="ICIC"/>
        <w:rPr>
          <w:b/>
        </w:rPr>
      </w:pPr>
    </w:p>
    <w:p w14:paraId="285EC467" w14:textId="77777777" w:rsidR="006147CC" w:rsidRPr="00DA15E7" w:rsidRDefault="006147CC" w:rsidP="006147CC">
      <w:pPr>
        <w:pStyle w:val="ICIC"/>
        <w:rPr>
          <w:b/>
        </w:rPr>
      </w:pPr>
      <w:r w:rsidRPr="00DA15E7">
        <w:rPr>
          <w:b/>
        </w:rPr>
        <w:t>HEXAGRAM 06 – Sung - Conflict</w:t>
      </w:r>
    </w:p>
    <w:p w14:paraId="56A16AAC" w14:textId="77777777" w:rsidR="006147CC" w:rsidRPr="00DA15E7" w:rsidRDefault="006147CC" w:rsidP="006147CC">
      <w:pPr>
        <w:pStyle w:val="ICIC"/>
      </w:pPr>
    </w:p>
    <w:p w14:paraId="09863EBA" w14:textId="77777777" w:rsidR="006147CC" w:rsidRPr="00DA15E7" w:rsidRDefault="006147CC" w:rsidP="006147CC">
      <w:pPr>
        <w:pStyle w:val="ICIC"/>
      </w:pPr>
      <w:r w:rsidRPr="00DA15E7">
        <w:t>Above</w:t>
      </w:r>
      <w:r w:rsidRPr="00DA15E7">
        <w:tab/>
        <w:t>CH'IEN</w:t>
      </w:r>
      <w:r w:rsidRPr="00DA15E7">
        <w:tab/>
        <w:t xml:space="preserve">THE CREATIVE, HEAVEN  </w:t>
      </w:r>
    </w:p>
    <w:p w14:paraId="7E210ACE" w14:textId="77777777" w:rsidR="006147CC" w:rsidRPr="00DA15E7" w:rsidRDefault="006147CC" w:rsidP="006147CC">
      <w:pPr>
        <w:pStyle w:val="ICIC"/>
      </w:pPr>
      <w:r w:rsidRPr="00DA15E7">
        <w:t>Below</w:t>
      </w:r>
      <w:r w:rsidRPr="00DA15E7">
        <w:tab/>
        <w:t>K'AN</w:t>
      </w:r>
      <w:r w:rsidRPr="00DA15E7">
        <w:tab/>
      </w:r>
      <w:r>
        <w:tab/>
      </w:r>
      <w:r w:rsidRPr="00DA15E7">
        <w:t>THE ABYSMAL, WATER</w:t>
      </w:r>
    </w:p>
    <w:p w14:paraId="54A88B9A" w14:textId="77777777" w:rsidR="006147CC" w:rsidRPr="00DA15E7" w:rsidRDefault="006147CC" w:rsidP="006147CC">
      <w:pPr>
        <w:pStyle w:val="ICIC"/>
      </w:pPr>
    </w:p>
    <w:p w14:paraId="61007C11" w14:textId="77777777" w:rsidR="006147CC" w:rsidRDefault="006147CC" w:rsidP="006147CC">
      <w:pPr>
        <w:pStyle w:val="ICIC"/>
        <w:numPr>
          <w:ilvl w:val="0"/>
          <w:numId w:val="27"/>
        </w:numPr>
      </w:pPr>
      <w:r w:rsidRPr="00DA15E7">
        <w:t xml:space="preserve">The upper trigram, whose image is heaven, has an upward </w:t>
      </w:r>
      <w:proofErr w:type="gramStart"/>
      <w:r w:rsidRPr="00DA15E7">
        <w:t>movement;</w:t>
      </w:r>
      <w:proofErr w:type="gramEnd"/>
      <w:r w:rsidRPr="00DA15E7">
        <w:t xml:space="preserve"> </w:t>
      </w:r>
    </w:p>
    <w:p w14:paraId="6AA4924E" w14:textId="77777777" w:rsidR="006147CC" w:rsidRDefault="006147CC" w:rsidP="006147CC">
      <w:pPr>
        <w:pStyle w:val="ICIC"/>
        <w:ind w:left="360"/>
      </w:pPr>
      <w:r w:rsidRPr="00DA15E7">
        <w:t xml:space="preserve">the lower trigram, water, in accordance with its nature, tends downward.  </w:t>
      </w:r>
    </w:p>
    <w:p w14:paraId="468DBD63" w14:textId="77777777" w:rsidR="006147CC" w:rsidRPr="00DA15E7" w:rsidRDefault="006147CC" w:rsidP="006147CC">
      <w:pPr>
        <w:pStyle w:val="ICIC"/>
        <w:ind w:left="360"/>
      </w:pPr>
      <w:proofErr w:type="gramStart"/>
      <w:r w:rsidRPr="00DA15E7">
        <w:t>Thus</w:t>
      </w:r>
      <w:proofErr w:type="gramEnd"/>
      <w:r w:rsidRPr="00DA15E7">
        <w:t xml:space="preserve"> the two halves </w:t>
      </w:r>
      <w:r w:rsidRPr="00E128D6">
        <w:rPr>
          <w:highlight w:val="yellow"/>
        </w:rPr>
        <w:t>move away</w:t>
      </w:r>
      <w:r w:rsidRPr="00DA15E7">
        <w:t xml:space="preserve"> from each other, giving rise to the idea of </w:t>
      </w:r>
      <w:r w:rsidRPr="00E128D6">
        <w:rPr>
          <w:highlight w:val="yellow"/>
        </w:rPr>
        <w:t>conflict</w:t>
      </w:r>
      <w:r w:rsidRPr="00DA15E7">
        <w:t xml:space="preserve">. </w:t>
      </w:r>
    </w:p>
    <w:p w14:paraId="46A74CE4" w14:textId="77777777" w:rsidR="006147CC" w:rsidRDefault="006147CC" w:rsidP="006147CC">
      <w:pPr>
        <w:pStyle w:val="ICIC"/>
        <w:numPr>
          <w:ilvl w:val="0"/>
          <w:numId w:val="27"/>
        </w:numPr>
      </w:pPr>
      <w:r w:rsidRPr="00DA15E7">
        <w:t xml:space="preserve">The attribute of the Creative is </w:t>
      </w:r>
      <w:r w:rsidRPr="00E128D6">
        <w:rPr>
          <w:highlight w:val="yellow"/>
        </w:rPr>
        <w:t>strength</w:t>
      </w:r>
      <w:r w:rsidRPr="00DA15E7">
        <w:t xml:space="preserve"> </w:t>
      </w:r>
    </w:p>
    <w:p w14:paraId="1B3D9D13" w14:textId="77777777" w:rsidR="006147CC" w:rsidRDefault="006147CC" w:rsidP="006147CC">
      <w:pPr>
        <w:pStyle w:val="ICIC"/>
        <w:ind w:left="360"/>
      </w:pPr>
      <w:r w:rsidRPr="00DA15E7">
        <w:t xml:space="preserve">that of the abysmal is danger, </w:t>
      </w:r>
      <w:r w:rsidRPr="00E128D6">
        <w:rPr>
          <w:highlight w:val="yellow"/>
        </w:rPr>
        <w:t>guile</w:t>
      </w:r>
      <w:r w:rsidRPr="00DA15E7">
        <w:t xml:space="preserve">.  </w:t>
      </w:r>
    </w:p>
    <w:p w14:paraId="25BF9801" w14:textId="77777777" w:rsidR="006147CC" w:rsidRPr="00DA15E7" w:rsidRDefault="006147CC" w:rsidP="006147CC">
      <w:pPr>
        <w:pStyle w:val="ICIC"/>
        <w:ind w:left="360"/>
      </w:pPr>
      <w:r w:rsidRPr="00E128D6">
        <w:rPr>
          <w:highlight w:val="yellow"/>
        </w:rPr>
        <w:t>Where cunning has force before it, there is conflict.</w:t>
      </w:r>
    </w:p>
    <w:p w14:paraId="42371762" w14:textId="77777777" w:rsidR="006147CC" w:rsidRDefault="006147CC" w:rsidP="006147CC">
      <w:pPr>
        <w:pStyle w:val="ICIC"/>
        <w:numPr>
          <w:ilvl w:val="0"/>
          <w:numId w:val="27"/>
        </w:numPr>
      </w:pPr>
      <w:r w:rsidRPr="00DA15E7">
        <w:t xml:space="preserve">A third indication of </w:t>
      </w:r>
      <w:r w:rsidRPr="00E128D6">
        <w:rPr>
          <w:highlight w:val="yellow"/>
        </w:rPr>
        <w:t>conflict</w:t>
      </w:r>
      <w:r w:rsidRPr="00DA15E7">
        <w:t xml:space="preserve">, in terms of character, is presented by the combination of </w:t>
      </w:r>
    </w:p>
    <w:p w14:paraId="5688ED35" w14:textId="77777777" w:rsidR="006147CC" w:rsidRDefault="006147CC" w:rsidP="006147CC">
      <w:pPr>
        <w:pStyle w:val="ICIC"/>
        <w:ind w:left="360"/>
      </w:pPr>
      <w:r w:rsidRPr="00DA15E7">
        <w:t xml:space="preserve">deep </w:t>
      </w:r>
      <w:r w:rsidRPr="00E128D6">
        <w:rPr>
          <w:highlight w:val="yellow"/>
        </w:rPr>
        <w:t>cunning</w:t>
      </w:r>
      <w:r w:rsidRPr="00DA15E7">
        <w:t xml:space="preserve"> within and </w:t>
      </w:r>
    </w:p>
    <w:p w14:paraId="5E00E597" w14:textId="77777777" w:rsidR="006147CC" w:rsidRDefault="006147CC" w:rsidP="006147CC">
      <w:pPr>
        <w:pStyle w:val="ICIC"/>
        <w:ind w:left="360"/>
      </w:pPr>
      <w:r w:rsidRPr="00DA15E7">
        <w:t xml:space="preserve">fixed </w:t>
      </w:r>
      <w:r w:rsidRPr="00E128D6">
        <w:rPr>
          <w:highlight w:val="yellow"/>
        </w:rPr>
        <w:t>determination</w:t>
      </w:r>
      <w:r w:rsidRPr="00DA15E7">
        <w:t xml:space="preserve"> outwardly.  </w:t>
      </w:r>
    </w:p>
    <w:p w14:paraId="6374BBCD" w14:textId="77777777" w:rsidR="006147CC" w:rsidRPr="00DA15E7" w:rsidRDefault="006147CC" w:rsidP="006147CC">
      <w:pPr>
        <w:pStyle w:val="ICIC"/>
        <w:ind w:left="360"/>
      </w:pPr>
      <w:r w:rsidRPr="00DA15E7">
        <w:t>A person of this character will certainly be quarrelsome.</w:t>
      </w:r>
    </w:p>
    <w:p w14:paraId="1055A189" w14:textId="77777777" w:rsidR="006147CC" w:rsidRPr="00DA15E7" w:rsidRDefault="006147CC" w:rsidP="006147CC">
      <w:pPr>
        <w:pStyle w:val="ICIC"/>
      </w:pPr>
    </w:p>
    <w:p w14:paraId="4022B420" w14:textId="77777777" w:rsidR="006147CC" w:rsidRPr="00DA15E7" w:rsidRDefault="006147CC" w:rsidP="006147CC">
      <w:pPr>
        <w:pStyle w:val="ICIC"/>
        <w:rPr>
          <w:b/>
        </w:rPr>
      </w:pPr>
      <w:r w:rsidRPr="00DA15E7">
        <w:rPr>
          <w:b/>
        </w:rPr>
        <w:t>THE JUDGMENT</w:t>
      </w:r>
    </w:p>
    <w:p w14:paraId="0E6501AD" w14:textId="77777777" w:rsidR="006147CC" w:rsidRPr="00DA15E7" w:rsidRDefault="006147CC" w:rsidP="006147CC">
      <w:pPr>
        <w:pStyle w:val="ICIC"/>
      </w:pPr>
    </w:p>
    <w:p w14:paraId="53FDF95A" w14:textId="77777777" w:rsidR="006147CC" w:rsidRDefault="006147CC" w:rsidP="006147CC">
      <w:pPr>
        <w:pStyle w:val="ICIC"/>
      </w:pPr>
      <w:r w:rsidRPr="00DA15E7">
        <w:t xml:space="preserve">CONFLICT.  </w:t>
      </w:r>
    </w:p>
    <w:p w14:paraId="5153D1AD" w14:textId="77777777" w:rsidR="006147CC" w:rsidRDefault="006147CC" w:rsidP="006147CC">
      <w:pPr>
        <w:pStyle w:val="ICIC"/>
        <w:numPr>
          <w:ilvl w:val="0"/>
          <w:numId w:val="28"/>
        </w:numPr>
      </w:pPr>
      <w:r w:rsidRPr="00DA15E7">
        <w:t xml:space="preserve">You are sincere And </w:t>
      </w:r>
    </w:p>
    <w:p w14:paraId="179FCDD7" w14:textId="77777777" w:rsidR="006147CC" w:rsidRPr="00DA15E7" w:rsidRDefault="006147CC" w:rsidP="006147CC">
      <w:pPr>
        <w:pStyle w:val="ICIC"/>
        <w:numPr>
          <w:ilvl w:val="0"/>
          <w:numId w:val="28"/>
        </w:numPr>
      </w:pPr>
      <w:r w:rsidRPr="00DA15E7">
        <w:t xml:space="preserve">are being obstructed. </w:t>
      </w:r>
    </w:p>
    <w:p w14:paraId="68A86B79" w14:textId="77777777" w:rsidR="006147CC" w:rsidRPr="00DA15E7" w:rsidRDefault="006147CC" w:rsidP="006147CC">
      <w:pPr>
        <w:pStyle w:val="ICIC"/>
      </w:pPr>
      <w:r w:rsidRPr="00DA15E7">
        <w:t xml:space="preserve">A </w:t>
      </w:r>
      <w:r w:rsidRPr="00E128D6">
        <w:rPr>
          <w:highlight w:val="yellow"/>
        </w:rPr>
        <w:t>cautious halt</w:t>
      </w:r>
      <w:r w:rsidRPr="00DA15E7">
        <w:t xml:space="preserve"> halfway brings good fortune. </w:t>
      </w:r>
    </w:p>
    <w:p w14:paraId="202FEDE8" w14:textId="77777777" w:rsidR="006147CC" w:rsidRPr="00DA15E7" w:rsidRDefault="006147CC" w:rsidP="006147CC">
      <w:pPr>
        <w:pStyle w:val="ICIC"/>
      </w:pPr>
      <w:r w:rsidRPr="00E128D6">
        <w:rPr>
          <w:highlight w:val="yellow"/>
        </w:rPr>
        <w:t>Going through to the end</w:t>
      </w:r>
      <w:r w:rsidRPr="00DA15E7">
        <w:t xml:space="preserve"> brings misfortune. </w:t>
      </w:r>
    </w:p>
    <w:p w14:paraId="69C694CD" w14:textId="77777777" w:rsidR="006147CC" w:rsidRPr="00DA15E7" w:rsidRDefault="006147CC" w:rsidP="006147CC">
      <w:pPr>
        <w:pStyle w:val="ICIC"/>
      </w:pPr>
      <w:r w:rsidRPr="00DA15E7">
        <w:t xml:space="preserve">It furthers one to see the great man. </w:t>
      </w:r>
    </w:p>
    <w:p w14:paraId="02476D2B" w14:textId="77777777" w:rsidR="006147CC" w:rsidRPr="00DA15E7" w:rsidRDefault="006147CC" w:rsidP="006147CC">
      <w:pPr>
        <w:pStyle w:val="ICIC"/>
      </w:pPr>
      <w:r w:rsidRPr="00DA15E7">
        <w:t>It does not further one to cross the great water.</w:t>
      </w:r>
    </w:p>
    <w:p w14:paraId="0933C54B" w14:textId="77777777" w:rsidR="006147CC" w:rsidRPr="00DA15E7" w:rsidRDefault="006147CC" w:rsidP="006147CC">
      <w:pPr>
        <w:pStyle w:val="ICIC"/>
      </w:pPr>
    </w:p>
    <w:p w14:paraId="22248A58" w14:textId="77777777" w:rsidR="006147CC" w:rsidRDefault="006147CC" w:rsidP="006147CC">
      <w:pPr>
        <w:pStyle w:val="ICIC"/>
      </w:pPr>
      <w:r w:rsidRPr="00E128D6">
        <w:rPr>
          <w:highlight w:val="yellow"/>
        </w:rPr>
        <w:t>Conflict develops when one</w:t>
      </w:r>
      <w:r w:rsidRPr="00DA15E7">
        <w:t xml:space="preserve"> </w:t>
      </w:r>
    </w:p>
    <w:p w14:paraId="6EDC0FFF" w14:textId="77777777" w:rsidR="006147CC" w:rsidRPr="00E128D6" w:rsidRDefault="006147CC" w:rsidP="006147CC">
      <w:pPr>
        <w:pStyle w:val="ICIC"/>
        <w:numPr>
          <w:ilvl w:val="0"/>
          <w:numId w:val="29"/>
        </w:numPr>
        <w:rPr>
          <w:highlight w:val="yellow"/>
        </w:rPr>
      </w:pPr>
      <w:r w:rsidRPr="00E128D6">
        <w:rPr>
          <w:highlight w:val="yellow"/>
        </w:rPr>
        <w:t xml:space="preserve">feels himself to be in the right and </w:t>
      </w:r>
    </w:p>
    <w:p w14:paraId="0B5EA9E1" w14:textId="77777777" w:rsidR="006147CC" w:rsidRPr="00E128D6" w:rsidRDefault="006147CC" w:rsidP="006147CC">
      <w:pPr>
        <w:pStyle w:val="ICIC"/>
        <w:numPr>
          <w:ilvl w:val="0"/>
          <w:numId w:val="29"/>
        </w:numPr>
        <w:rPr>
          <w:highlight w:val="yellow"/>
        </w:rPr>
      </w:pPr>
      <w:r w:rsidRPr="00E128D6">
        <w:rPr>
          <w:highlight w:val="yellow"/>
        </w:rPr>
        <w:t xml:space="preserve">runs into opposition.  </w:t>
      </w:r>
    </w:p>
    <w:p w14:paraId="49A7DEC0" w14:textId="77777777" w:rsidR="006147CC" w:rsidRDefault="006147CC" w:rsidP="006147CC">
      <w:pPr>
        <w:pStyle w:val="ICIC"/>
      </w:pPr>
      <w:r w:rsidRPr="00DA15E7">
        <w:t xml:space="preserve">If one </w:t>
      </w:r>
      <w:r w:rsidRPr="005A2E76">
        <w:rPr>
          <w:highlight w:val="yellow"/>
        </w:rPr>
        <w:t>is not</w:t>
      </w:r>
      <w:r w:rsidRPr="00DA15E7">
        <w:t xml:space="preserve"> convinced of being in the right, opposition leads </w:t>
      </w:r>
    </w:p>
    <w:p w14:paraId="48194690" w14:textId="77777777" w:rsidR="006147CC" w:rsidRDefault="006147CC" w:rsidP="006147CC">
      <w:pPr>
        <w:pStyle w:val="ICIC"/>
        <w:numPr>
          <w:ilvl w:val="0"/>
          <w:numId w:val="30"/>
        </w:numPr>
      </w:pPr>
      <w:r w:rsidRPr="00DA15E7">
        <w:t xml:space="preserve">to craftiness or high-handed encroachment but </w:t>
      </w:r>
    </w:p>
    <w:p w14:paraId="0CB4E1D9" w14:textId="77777777" w:rsidR="006147CC" w:rsidRPr="00DA15E7" w:rsidRDefault="006147CC" w:rsidP="006147CC">
      <w:pPr>
        <w:pStyle w:val="ICIC"/>
        <w:numPr>
          <w:ilvl w:val="0"/>
          <w:numId w:val="30"/>
        </w:numPr>
      </w:pPr>
      <w:r w:rsidRPr="00DA15E7">
        <w:t>not to open conflict.</w:t>
      </w:r>
    </w:p>
    <w:p w14:paraId="12490C04" w14:textId="77777777" w:rsidR="006147CC" w:rsidRPr="00DA15E7" w:rsidRDefault="006147CC" w:rsidP="006147CC">
      <w:pPr>
        <w:pStyle w:val="ICIC"/>
      </w:pPr>
    </w:p>
    <w:p w14:paraId="175EA230" w14:textId="77777777" w:rsidR="006147CC" w:rsidRDefault="006147CC" w:rsidP="006147CC">
      <w:pPr>
        <w:pStyle w:val="ICIC"/>
      </w:pPr>
      <w:r w:rsidRPr="00DA15E7">
        <w:t xml:space="preserve">If a man is entangled in a conflict, </w:t>
      </w:r>
    </w:p>
    <w:p w14:paraId="2480CFC6" w14:textId="77777777" w:rsidR="006147CC" w:rsidRDefault="006147CC" w:rsidP="006147CC">
      <w:pPr>
        <w:pStyle w:val="ICIC"/>
      </w:pPr>
      <w:r w:rsidRPr="00DA15E7">
        <w:t xml:space="preserve">his only salvation lies in being so </w:t>
      </w:r>
    </w:p>
    <w:p w14:paraId="7CAFAB94" w14:textId="77777777" w:rsidR="006147CC" w:rsidRPr="005A2E76" w:rsidRDefault="006147CC" w:rsidP="006147CC">
      <w:pPr>
        <w:pStyle w:val="ICIC"/>
        <w:numPr>
          <w:ilvl w:val="0"/>
          <w:numId w:val="31"/>
        </w:numPr>
        <w:rPr>
          <w:highlight w:val="yellow"/>
        </w:rPr>
      </w:pPr>
      <w:r w:rsidRPr="005A2E76">
        <w:rPr>
          <w:highlight w:val="yellow"/>
        </w:rPr>
        <w:t xml:space="preserve">clear-headed and </w:t>
      </w:r>
    </w:p>
    <w:p w14:paraId="7A5645FF" w14:textId="77777777" w:rsidR="006147CC" w:rsidRPr="005A2E76" w:rsidRDefault="006147CC" w:rsidP="006147CC">
      <w:pPr>
        <w:pStyle w:val="ICIC"/>
        <w:numPr>
          <w:ilvl w:val="0"/>
          <w:numId w:val="31"/>
        </w:numPr>
        <w:rPr>
          <w:highlight w:val="yellow"/>
        </w:rPr>
      </w:pPr>
      <w:r w:rsidRPr="005A2E76">
        <w:rPr>
          <w:highlight w:val="yellow"/>
        </w:rPr>
        <w:t xml:space="preserve">inwardly strong </w:t>
      </w:r>
    </w:p>
    <w:p w14:paraId="5AC843F1" w14:textId="77777777" w:rsidR="006147CC" w:rsidRDefault="006147CC" w:rsidP="006147CC">
      <w:pPr>
        <w:pStyle w:val="ICIC"/>
      </w:pPr>
      <w:r w:rsidRPr="00DA15E7">
        <w:t xml:space="preserve">that he is always ready to </w:t>
      </w:r>
      <w:r w:rsidRPr="005A2E76">
        <w:rPr>
          <w:highlight w:val="yellow"/>
        </w:rPr>
        <w:t>come to terms by meeting</w:t>
      </w:r>
      <w:r w:rsidRPr="00DA15E7">
        <w:t xml:space="preserve"> the opponent halfway.  </w:t>
      </w:r>
    </w:p>
    <w:p w14:paraId="4FE35B94" w14:textId="77777777" w:rsidR="006147CC" w:rsidRPr="005A2E76" w:rsidRDefault="006147CC" w:rsidP="006147CC">
      <w:pPr>
        <w:pStyle w:val="ICIC"/>
        <w:rPr>
          <w:highlight w:val="yellow"/>
        </w:rPr>
      </w:pPr>
      <w:r w:rsidRPr="005A2E76">
        <w:rPr>
          <w:highlight w:val="yellow"/>
        </w:rPr>
        <w:t xml:space="preserve">To carry on the conflict to the bitter end has evil effects even when one is in the right, </w:t>
      </w:r>
    </w:p>
    <w:p w14:paraId="603D0D3D" w14:textId="77777777" w:rsidR="006147CC" w:rsidRDefault="006147CC" w:rsidP="006147CC">
      <w:pPr>
        <w:pStyle w:val="ICIC"/>
      </w:pPr>
      <w:r w:rsidRPr="005A2E76">
        <w:rPr>
          <w:highlight w:val="yellow"/>
        </w:rPr>
        <w:t>because the enmity is then perpetuated.</w:t>
      </w:r>
      <w:r w:rsidRPr="00DA15E7">
        <w:t xml:space="preserve">  </w:t>
      </w:r>
    </w:p>
    <w:p w14:paraId="2131BA26" w14:textId="77777777" w:rsidR="006147CC" w:rsidRDefault="006147CC" w:rsidP="006147CC">
      <w:pPr>
        <w:pStyle w:val="ICIC"/>
      </w:pPr>
      <w:r w:rsidRPr="00DA15E7">
        <w:t xml:space="preserve">It is important to see the great man, </w:t>
      </w:r>
    </w:p>
    <w:p w14:paraId="0BBF073E" w14:textId="77777777" w:rsidR="006147CC" w:rsidRDefault="006147CC" w:rsidP="006147CC">
      <w:pPr>
        <w:pStyle w:val="ICIC"/>
      </w:pPr>
      <w:r w:rsidRPr="00DA15E7">
        <w:t xml:space="preserve">that is, an </w:t>
      </w:r>
      <w:r w:rsidRPr="005A2E76">
        <w:rPr>
          <w:highlight w:val="yellow"/>
        </w:rPr>
        <w:t>impartial man</w:t>
      </w:r>
      <w:r w:rsidRPr="00DA15E7">
        <w:t xml:space="preserve"> whose authority is great enough to </w:t>
      </w:r>
    </w:p>
    <w:p w14:paraId="3A859B48" w14:textId="77777777" w:rsidR="006147CC" w:rsidRPr="005A2E76" w:rsidRDefault="006147CC" w:rsidP="006147CC">
      <w:pPr>
        <w:pStyle w:val="ICIC"/>
        <w:numPr>
          <w:ilvl w:val="0"/>
          <w:numId w:val="32"/>
        </w:numPr>
        <w:rPr>
          <w:highlight w:val="yellow"/>
        </w:rPr>
      </w:pPr>
      <w:r w:rsidRPr="005A2E76">
        <w:rPr>
          <w:highlight w:val="yellow"/>
        </w:rPr>
        <w:t xml:space="preserve">terminate the conflict amicably or </w:t>
      </w:r>
    </w:p>
    <w:p w14:paraId="32A2F71E" w14:textId="77777777" w:rsidR="006147CC" w:rsidRPr="005A2E76" w:rsidRDefault="006147CC" w:rsidP="006147CC">
      <w:pPr>
        <w:pStyle w:val="ICIC"/>
        <w:numPr>
          <w:ilvl w:val="0"/>
          <w:numId w:val="32"/>
        </w:numPr>
        <w:rPr>
          <w:highlight w:val="yellow"/>
        </w:rPr>
      </w:pPr>
      <w:r w:rsidRPr="005A2E76">
        <w:rPr>
          <w:highlight w:val="yellow"/>
        </w:rPr>
        <w:t xml:space="preserve">assure a just decision.  </w:t>
      </w:r>
    </w:p>
    <w:p w14:paraId="30EF0B32" w14:textId="77777777" w:rsidR="006147CC" w:rsidRPr="00DA15E7" w:rsidRDefault="006147CC" w:rsidP="006147CC">
      <w:pPr>
        <w:pStyle w:val="ICIC"/>
      </w:pPr>
    </w:p>
    <w:p w14:paraId="5D8D5A13" w14:textId="77777777" w:rsidR="006147CC" w:rsidRDefault="006147CC" w:rsidP="006147CC">
      <w:pPr>
        <w:pStyle w:val="ICIC"/>
      </w:pPr>
      <w:r w:rsidRPr="00DA15E7">
        <w:t xml:space="preserve">In times of strife, crossing the great water is to be </w:t>
      </w:r>
      <w:r w:rsidRPr="005A2E76">
        <w:rPr>
          <w:highlight w:val="yellow"/>
        </w:rPr>
        <w:t>avoided</w:t>
      </w:r>
      <w:r w:rsidRPr="00DA15E7">
        <w:t xml:space="preserve">, that is, </w:t>
      </w:r>
    </w:p>
    <w:p w14:paraId="12C56DBC" w14:textId="77777777" w:rsidR="006147CC" w:rsidRDefault="006147CC" w:rsidP="006147CC">
      <w:pPr>
        <w:pStyle w:val="ICIC"/>
      </w:pPr>
      <w:r w:rsidRPr="005A2E76">
        <w:rPr>
          <w:highlight w:val="yellow"/>
        </w:rPr>
        <w:t>dangerous enterprises</w:t>
      </w:r>
      <w:r w:rsidRPr="00DA15E7">
        <w:t xml:space="preserve"> are not to be begun, </w:t>
      </w:r>
    </w:p>
    <w:p w14:paraId="3B0F8F2D" w14:textId="77777777" w:rsidR="006147CC" w:rsidRDefault="006147CC" w:rsidP="006147CC">
      <w:pPr>
        <w:pStyle w:val="ICIC"/>
      </w:pPr>
      <w:r w:rsidRPr="00DA15E7">
        <w:t xml:space="preserve">because </w:t>
      </w:r>
      <w:proofErr w:type="gramStart"/>
      <w:r w:rsidRPr="00DA15E7">
        <w:t>in order to</w:t>
      </w:r>
      <w:proofErr w:type="gramEnd"/>
      <w:r w:rsidRPr="00DA15E7">
        <w:t xml:space="preserve"> be successful they require concerted unity of forces.  </w:t>
      </w:r>
    </w:p>
    <w:p w14:paraId="5EF48EEE" w14:textId="77777777" w:rsidR="006147CC" w:rsidRPr="00DA15E7" w:rsidRDefault="006147CC" w:rsidP="006147CC">
      <w:pPr>
        <w:pStyle w:val="ICIC"/>
      </w:pPr>
      <w:r w:rsidRPr="005A2E76">
        <w:rPr>
          <w:highlight w:val="yellow"/>
        </w:rPr>
        <w:t>Conflict within weakens the power to conquer danger without.</w:t>
      </w:r>
    </w:p>
    <w:p w14:paraId="671C3BA4" w14:textId="77777777" w:rsidR="006147CC" w:rsidRPr="00DA15E7" w:rsidRDefault="006147CC" w:rsidP="006147CC">
      <w:pPr>
        <w:pStyle w:val="ICIC"/>
      </w:pPr>
    </w:p>
    <w:p w14:paraId="4128F418" w14:textId="77777777" w:rsidR="006147CC" w:rsidRPr="00DA15E7" w:rsidRDefault="006147CC" w:rsidP="006147CC">
      <w:pPr>
        <w:pStyle w:val="ICIC"/>
        <w:rPr>
          <w:b/>
        </w:rPr>
      </w:pPr>
      <w:r w:rsidRPr="00DA15E7">
        <w:rPr>
          <w:b/>
        </w:rPr>
        <w:t>THE IMAGE</w:t>
      </w:r>
    </w:p>
    <w:p w14:paraId="5B291DAD" w14:textId="77777777" w:rsidR="006147CC" w:rsidRPr="00DA15E7" w:rsidRDefault="006147CC" w:rsidP="006147CC">
      <w:pPr>
        <w:pStyle w:val="ICIC"/>
      </w:pPr>
    </w:p>
    <w:p w14:paraId="53645156" w14:textId="77777777" w:rsidR="006147CC" w:rsidRPr="00DA15E7" w:rsidRDefault="006147CC" w:rsidP="006147CC">
      <w:pPr>
        <w:pStyle w:val="ICIC"/>
      </w:pPr>
      <w:r w:rsidRPr="00DA15E7">
        <w:t xml:space="preserve">Heaven and water go their opposite ways: The image of Conflict. </w:t>
      </w:r>
    </w:p>
    <w:p w14:paraId="4A9121C4" w14:textId="77777777" w:rsidR="006147CC" w:rsidRPr="00DA15E7" w:rsidRDefault="006147CC" w:rsidP="006147CC">
      <w:pPr>
        <w:pStyle w:val="ICIC"/>
      </w:pPr>
      <w:proofErr w:type="gramStart"/>
      <w:r w:rsidRPr="00DA15E7">
        <w:t>Thus</w:t>
      </w:r>
      <w:proofErr w:type="gramEnd"/>
      <w:r w:rsidRPr="00DA15E7">
        <w:t xml:space="preserve"> in all his transactions the superior man </w:t>
      </w:r>
    </w:p>
    <w:p w14:paraId="3CC927A8" w14:textId="77777777" w:rsidR="006147CC" w:rsidRPr="00DA15E7" w:rsidRDefault="006147CC" w:rsidP="006147CC">
      <w:pPr>
        <w:pStyle w:val="ICIC"/>
      </w:pPr>
      <w:r w:rsidRPr="005A2E76">
        <w:rPr>
          <w:highlight w:val="yellow"/>
        </w:rPr>
        <w:t>Carefully considers the beginning.</w:t>
      </w:r>
      <w:r w:rsidRPr="00DA15E7">
        <w:t xml:space="preserve"> </w:t>
      </w:r>
    </w:p>
    <w:p w14:paraId="0C032E81" w14:textId="77777777" w:rsidR="006147CC" w:rsidRPr="00DA15E7" w:rsidRDefault="006147CC" w:rsidP="006147CC">
      <w:pPr>
        <w:pStyle w:val="ICIC"/>
      </w:pPr>
    </w:p>
    <w:p w14:paraId="711BAF80" w14:textId="77777777" w:rsidR="006147CC" w:rsidRDefault="006147CC" w:rsidP="006147CC">
      <w:pPr>
        <w:pStyle w:val="ICIC"/>
      </w:pPr>
      <w:r w:rsidRPr="00DA15E7">
        <w:t xml:space="preserve">The image indicates that </w:t>
      </w:r>
    </w:p>
    <w:p w14:paraId="4E28BAE2" w14:textId="77777777" w:rsidR="006147CC" w:rsidRDefault="006147CC" w:rsidP="006147CC">
      <w:pPr>
        <w:pStyle w:val="ICIC"/>
      </w:pPr>
      <w:r w:rsidRPr="00DA15E7">
        <w:t xml:space="preserve">the causes of conflict are </w:t>
      </w:r>
      <w:r w:rsidRPr="005A2E76">
        <w:rPr>
          <w:highlight w:val="yellow"/>
        </w:rPr>
        <w:t>latent</w:t>
      </w:r>
      <w:r w:rsidRPr="00DA15E7">
        <w:t xml:space="preserve"> in the opposing tendencies of the two </w:t>
      </w:r>
      <w:proofErr w:type="gramStart"/>
      <w:r w:rsidRPr="00DA15E7">
        <w:t>trigram</w:t>
      </w:r>
      <w:proofErr w:type="gramEnd"/>
      <w:r w:rsidRPr="00DA15E7">
        <w:t xml:space="preserve">.  </w:t>
      </w:r>
    </w:p>
    <w:p w14:paraId="0B9653D6" w14:textId="77777777" w:rsidR="006147CC" w:rsidRDefault="006147CC" w:rsidP="006147CC">
      <w:pPr>
        <w:pStyle w:val="ICIC"/>
      </w:pPr>
      <w:r w:rsidRPr="00DA15E7">
        <w:t xml:space="preserve">Once these opposing tendencies </w:t>
      </w:r>
      <w:r w:rsidRPr="005A2E76">
        <w:rPr>
          <w:highlight w:val="yellow"/>
        </w:rPr>
        <w:t>appear</w:t>
      </w:r>
      <w:r w:rsidRPr="00DA15E7">
        <w:t xml:space="preserve">, conflict is inevitable.  </w:t>
      </w:r>
    </w:p>
    <w:p w14:paraId="211AE327" w14:textId="77777777" w:rsidR="006147CC" w:rsidRDefault="006147CC" w:rsidP="006147CC">
      <w:pPr>
        <w:pStyle w:val="ICIC"/>
      </w:pPr>
      <w:r w:rsidRPr="00DA15E7">
        <w:t xml:space="preserve">To </w:t>
      </w:r>
      <w:r w:rsidRPr="005A2E76">
        <w:rPr>
          <w:highlight w:val="yellow"/>
        </w:rPr>
        <w:t>avoid</w:t>
      </w:r>
      <w:r w:rsidRPr="00DA15E7">
        <w:t xml:space="preserve"> it, therefore, everything must be taken carefully into consideration in the </w:t>
      </w:r>
      <w:r w:rsidRPr="005A2E76">
        <w:rPr>
          <w:highlight w:val="yellow"/>
        </w:rPr>
        <w:t>very beginning</w:t>
      </w:r>
      <w:r w:rsidRPr="00DA15E7">
        <w:t xml:space="preserve">.  </w:t>
      </w:r>
    </w:p>
    <w:p w14:paraId="1F8921AB" w14:textId="77777777" w:rsidR="006147CC" w:rsidRDefault="006147CC" w:rsidP="006147CC">
      <w:pPr>
        <w:pStyle w:val="ICIC"/>
        <w:numPr>
          <w:ilvl w:val="0"/>
          <w:numId w:val="33"/>
        </w:numPr>
      </w:pPr>
      <w:r w:rsidRPr="00DA15E7">
        <w:t xml:space="preserve">If rights and duties are exactly </w:t>
      </w:r>
      <w:r w:rsidRPr="005A2E76">
        <w:rPr>
          <w:highlight w:val="yellow"/>
        </w:rPr>
        <w:t>defined</w:t>
      </w:r>
      <w:r w:rsidRPr="00DA15E7">
        <w:t xml:space="preserve">, or </w:t>
      </w:r>
    </w:p>
    <w:p w14:paraId="6ADD5012" w14:textId="77777777" w:rsidR="006147CC" w:rsidRDefault="006147CC" w:rsidP="006147CC">
      <w:pPr>
        <w:pStyle w:val="ICIC"/>
        <w:numPr>
          <w:ilvl w:val="0"/>
          <w:numId w:val="33"/>
        </w:numPr>
      </w:pPr>
      <w:r w:rsidRPr="00DA15E7">
        <w:t xml:space="preserve">if, in a group, the spiritual </w:t>
      </w:r>
      <w:r w:rsidRPr="005A2E76">
        <w:rPr>
          <w:highlight w:val="yellow"/>
        </w:rPr>
        <w:t>trends</w:t>
      </w:r>
      <w:r w:rsidRPr="00DA15E7">
        <w:t xml:space="preserve"> of the individuals </w:t>
      </w:r>
      <w:r w:rsidRPr="005A2E76">
        <w:rPr>
          <w:highlight w:val="yellow"/>
        </w:rPr>
        <w:t>harmonize</w:t>
      </w:r>
      <w:r w:rsidRPr="00DA15E7">
        <w:t xml:space="preserve">, </w:t>
      </w:r>
    </w:p>
    <w:p w14:paraId="4755B029" w14:textId="77777777" w:rsidR="006147CC" w:rsidRPr="00DA15E7" w:rsidRDefault="006147CC" w:rsidP="006147CC">
      <w:pPr>
        <w:pStyle w:val="ICIC"/>
      </w:pPr>
      <w:r w:rsidRPr="00DA15E7">
        <w:t xml:space="preserve">the cause of conflict is </w:t>
      </w:r>
      <w:r w:rsidRPr="005A2E76">
        <w:rPr>
          <w:highlight w:val="yellow"/>
        </w:rPr>
        <w:t>removed</w:t>
      </w:r>
      <w:r w:rsidRPr="00DA15E7">
        <w:t xml:space="preserve"> in advance.</w:t>
      </w:r>
    </w:p>
    <w:p w14:paraId="3D53E4D8" w14:textId="77777777" w:rsidR="006147CC" w:rsidRPr="00DA15E7" w:rsidRDefault="006147CC" w:rsidP="006147CC">
      <w:pPr>
        <w:pStyle w:val="ICIC"/>
      </w:pPr>
    </w:p>
    <w:p w14:paraId="567F050A" w14:textId="77777777" w:rsidR="006147CC" w:rsidRPr="00DA15E7" w:rsidRDefault="006147CC" w:rsidP="006147CC">
      <w:pPr>
        <w:pStyle w:val="ICIC"/>
        <w:rPr>
          <w:b/>
        </w:rPr>
      </w:pPr>
      <w:r w:rsidRPr="00DA15E7">
        <w:rPr>
          <w:b/>
        </w:rPr>
        <w:t>THE LINES</w:t>
      </w:r>
    </w:p>
    <w:p w14:paraId="61F130EA" w14:textId="77777777" w:rsidR="006147CC" w:rsidRPr="00DA15E7" w:rsidRDefault="006147CC" w:rsidP="006147CC">
      <w:pPr>
        <w:pStyle w:val="ICIC"/>
      </w:pPr>
    </w:p>
    <w:p w14:paraId="72B60DB9" w14:textId="77777777" w:rsidR="006147CC" w:rsidRPr="00DA15E7" w:rsidRDefault="006147CC" w:rsidP="006147CC">
      <w:pPr>
        <w:pStyle w:val="ICIC"/>
        <w:rPr>
          <w:u w:val="single"/>
        </w:rPr>
      </w:pPr>
      <w:r w:rsidRPr="00DA15E7">
        <w:rPr>
          <w:u w:val="single"/>
        </w:rPr>
        <w:t xml:space="preserve">Nine in the </w:t>
      </w:r>
      <w:proofErr w:type="gramStart"/>
      <w:r w:rsidRPr="00DA15E7">
        <w:rPr>
          <w:u w:val="single"/>
        </w:rPr>
        <w:t>fourth place</w:t>
      </w:r>
      <w:proofErr w:type="gramEnd"/>
      <w:r w:rsidRPr="00DA15E7">
        <w:rPr>
          <w:u w:val="single"/>
        </w:rPr>
        <w:t xml:space="preserve"> means:  </w:t>
      </w:r>
    </w:p>
    <w:p w14:paraId="4D395855" w14:textId="77777777" w:rsidR="006147CC" w:rsidRPr="00DA15E7" w:rsidRDefault="006147CC" w:rsidP="006147CC">
      <w:pPr>
        <w:pStyle w:val="ICIC"/>
      </w:pPr>
      <w:r w:rsidRPr="00DA15E7">
        <w:t xml:space="preserve">One </w:t>
      </w:r>
      <w:r w:rsidRPr="00552382">
        <w:rPr>
          <w:highlight w:val="yellow"/>
        </w:rPr>
        <w:t>cannot engage</w:t>
      </w:r>
      <w:r w:rsidRPr="00DA15E7">
        <w:t xml:space="preserve"> in conflict. </w:t>
      </w:r>
    </w:p>
    <w:p w14:paraId="2BFEA4E6" w14:textId="77777777" w:rsidR="006147CC" w:rsidRPr="00DA15E7" w:rsidRDefault="006147CC" w:rsidP="006147CC">
      <w:pPr>
        <w:pStyle w:val="ICIC"/>
      </w:pPr>
      <w:r w:rsidRPr="00DA15E7">
        <w:t xml:space="preserve">One </w:t>
      </w:r>
      <w:r w:rsidRPr="00552382">
        <w:rPr>
          <w:highlight w:val="yellow"/>
        </w:rPr>
        <w:t>turns back and submits</w:t>
      </w:r>
      <w:r w:rsidRPr="00DA15E7">
        <w:t xml:space="preserve"> to fate, </w:t>
      </w:r>
    </w:p>
    <w:p w14:paraId="6308D43C" w14:textId="77777777" w:rsidR="006147CC" w:rsidRPr="00DA15E7" w:rsidRDefault="006147CC" w:rsidP="006147CC">
      <w:pPr>
        <w:pStyle w:val="ICIC"/>
      </w:pPr>
      <w:r w:rsidRPr="00DA15E7">
        <w:t xml:space="preserve">Changes one's attitude, </w:t>
      </w:r>
    </w:p>
    <w:p w14:paraId="64C2E2FA" w14:textId="77777777" w:rsidR="006147CC" w:rsidRPr="00DA15E7" w:rsidRDefault="006147CC" w:rsidP="006147CC">
      <w:pPr>
        <w:pStyle w:val="ICIC"/>
      </w:pPr>
      <w:r w:rsidRPr="00DA15E7">
        <w:t xml:space="preserve">And finds peace in perseverance.  </w:t>
      </w:r>
    </w:p>
    <w:p w14:paraId="238A8137" w14:textId="77777777" w:rsidR="006147CC" w:rsidRPr="00DA15E7" w:rsidRDefault="006147CC" w:rsidP="006147CC">
      <w:pPr>
        <w:pStyle w:val="ICIC"/>
      </w:pPr>
      <w:r w:rsidRPr="00DA15E7">
        <w:t>Good fortune.</w:t>
      </w:r>
    </w:p>
    <w:p w14:paraId="138BE024" w14:textId="77777777" w:rsidR="006147CC" w:rsidRPr="00DA15E7" w:rsidRDefault="006147CC" w:rsidP="006147CC">
      <w:pPr>
        <w:pStyle w:val="ICIC"/>
      </w:pPr>
    </w:p>
    <w:p w14:paraId="782291A7" w14:textId="77777777" w:rsidR="006147CC" w:rsidRDefault="006147CC" w:rsidP="006147CC">
      <w:pPr>
        <w:pStyle w:val="ICIC"/>
      </w:pPr>
      <w:r w:rsidRPr="00DA15E7">
        <w:t xml:space="preserve">This refers to a person whose inner attitude at first </w:t>
      </w:r>
      <w:r w:rsidRPr="00552382">
        <w:rPr>
          <w:highlight w:val="yellow"/>
        </w:rPr>
        <w:t>lacks</w:t>
      </w:r>
      <w:r w:rsidRPr="00DA15E7">
        <w:t xml:space="preserve"> peace.  </w:t>
      </w:r>
    </w:p>
    <w:p w14:paraId="613AA5EF" w14:textId="77777777" w:rsidR="006147CC" w:rsidRDefault="006147CC" w:rsidP="006147CC">
      <w:pPr>
        <w:pStyle w:val="ICIC"/>
      </w:pPr>
      <w:r w:rsidRPr="00DA15E7">
        <w:t xml:space="preserve">He </w:t>
      </w:r>
    </w:p>
    <w:p w14:paraId="21FC9BD1" w14:textId="77777777" w:rsidR="006147CC" w:rsidRDefault="006147CC" w:rsidP="006147CC">
      <w:pPr>
        <w:pStyle w:val="ICIC"/>
        <w:numPr>
          <w:ilvl w:val="0"/>
          <w:numId w:val="34"/>
        </w:numPr>
      </w:pPr>
      <w:r w:rsidRPr="00DA15E7">
        <w:t xml:space="preserve">does not feel content with his situation and </w:t>
      </w:r>
    </w:p>
    <w:p w14:paraId="72F25A2B" w14:textId="77777777" w:rsidR="006147CC" w:rsidRDefault="006147CC" w:rsidP="006147CC">
      <w:pPr>
        <w:pStyle w:val="ICIC"/>
        <w:numPr>
          <w:ilvl w:val="0"/>
          <w:numId w:val="34"/>
        </w:numPr>
      </w:pPr>
      <w:r w:rsidRPr="00DA15E7">
        <w:t xml:space="preserve">would like to </w:t>
      </w:r>
      <w:r w:rsidRPr="00A8093F">
        <w:rPr>
          <w:highlight w:val="yellow"/>
        </w:rPr>
        <w:t>improve</w:t>
      </w:r>
      <w:r w:rsidRPr="00DA15E7">
        <w:t xml:space="preserve"> it through conflict.  </w:t>
      </w:r>
    </w:p>
    <w:p w14:paraId="567A1B21" w14:textId="77777777" w:rsidR="006147CC" w:rsidRDefault="006147CC" w:rsidP="006147CC">
      <w:pPr>
        <w:pStyle w:val="ICIC"/>
      </w:pPr>
      <w:r w:rsidRPr="00DA15E7">
        <w:t xml:space="preserve">In contrast to the situation of the nine in the second place, </w:t>
      </w:r>
    </w:p>
    <w:p w14:paraId="256FB667" w14:textId="77777777" w:rsidR="006147CC" w:rsidRDefault="006147CC" w:rsidP="006147CC">
      <w:pPr>
        <w:pStyle w:val="ICIC"/>
      </w:pPr>
      <w:r w:rsidRPr="00DA15E7">
        <w:t xml:space="preserve">he is dealing with a </w:t>
      </w:r>
      <w:r w:rsidRPr="00A8093F">
        <w:rPr>
          <w:highlight w:val="yellow"/>
        </w:rPr>
        <w:t>weaker opponent</w:t>
      </w:r>
      <w:r w:rsidRPr="00DA15E7">
        <w:t xml:space="preserve"> and might therefore succeed.  But </w:t>
      </w:r>
    </w:p>
    <w:p w14:paraId="49B55918" w14:textId="77777777" w:rsidR="006147CC" w:rsidRDefault="006147CC" w:rsidP="006147CC">
      <w:pPr>
        <w:pStyle w:val="ICIC"/>
      </w:pPr>
      <w:r w:rsidRPr="00DA15E7">
        <w:t xml:space="preserve">he cannot carry on the fight, </w:t>
      </w:r>
    </w:p>
    <w:p w14:paraId="4D27D917" w14:textId="77777777" w:rsidR="006147CC" w:rsidRDefault="006147CC" w:rsidP="006147CC">
      <w:pPr>
        <w:pStyle w:val="ICIC"/>
      </w:pPr>
      <w:r w:rsidRPr="00DA15E7">
        <w:t xml:space="preserve">because, since </w:t>
      </w:r>
      <w:r w:rsidRPr="00A8093F">
        <w:rPr>
          <w:highlight w:val="yellow"/>
        </w:rPr>
        <w:t>right is not on his side</w:t>
      </w:r>
      <w:r w:rsidRPr="00DA15E7">
        <w:t xml:space="preserve">, </w:t>
      </w:r>
    </w:p>
    <w:p w14:paraId="0CC02C5D" w14:textId="77777777" w:rsidR="006147CC" w:rsidRPr="00DA15E7" w:rsidRDefault="006147CC" w:rsidP="006147CC">
      <w:pPr>
        <w:pStyle w:val="ICIC"/>
      </w:pPr>
      <w:r w:rsidRPr="00A8093F">
        <w:rPr>
          <w:highlight w:val="yellow"/>
        </w:rPr>
        <w:t>he cannot justify the conflict to his conscience.</w:t>
      </w:r>
      <w:r w:rsidRPr="00DA15E7">
        <w:t xml:space="preserve">  </w:t>
      </w:r>
    </w:p>
    <w:p w14:paraId="43729991" w14:textId="77777777" w:rsidR="006147CC" w:rsidRPr="00DA15E7" w:rsidRDefault="006147CC" w:rsidP="006147CC">
      <w:pPr>
        <w:pStyle w:val="ICIC"/>
      </w:pPr>
    </w:p>
    <w:p w14:paraId="1E7A28D8" w14:textId="77777777" w:rsidR="006147CC" w:rsidRDefault="006147CC" w:rsidP="006147CC">
      <w:pPr>
        <w:pStyle w:val="ICIC"/>
      </w:pPr>
      <w:r w:rsidRPr="00DA15E7">
        <w:t xml:space="preserve">Therefore he </w:t>
      </w:r>
    </w:p>
    <w:p w14:paraId="4F7D9FCA" w14:textId="77777777" w:rsidR="006147CC" w:rsidRDefault="006147CC" w:rsidP="006147CC">
      <w:pPr>
        <w:pStyle w:val="ICIC"/>
        <w:numPr>
          <w:ilvl w:val="0"/>
          <w:numId w:val="36"/>
        </w:numPr>
      </w:pPr>
      <w:r w:rsidRPr="00DA15E7">
        <w:t xml:space="preserve">turns back and </w:t>
      </w:r>
    </w:p>
    <w:p w14:paraId="2167E080" w14:textId="77777777" w:rsidR="006147CC" w:rsidRDefault="006147CC" w:rsidP="006147CC">
      <w:pPr>
        <w:pStyle w:val="ICIC"/>
        <w:numPr>
          <w:ilvl w:val="0"/>
          <w:numId w:val="36"/>
        </w:numPr>
      </w:pPr>
      <w:r w:rsidRPr="00DA15E7">
        <w:t xml:space="preserve">accepts his fate.  </w:t>
      </w:r>
    </w:p>
    <w:p w14:paraId="291C595B" w14:textId="77777777" w:rsidR="006147CC" w:rsidRDefault="006147CC" w:rsidP="006147CC">
      <w:pPr>
        <w:pStyle w:val="ICIC"/>
      </w:pPr>
      <w:r w:rsidRPr="00DA15E7">
        <w:t xml:space="preserve">He </w:t>
      </w:r>
    </w:p>
    <w:p w14:paraId="3F9CBD25" w14:textId="77777777" w:rsidR="006147CC" w:rsidRDefault="006147CC" w:rsidP="006147CC">
      <w:pPr>
        <w:pStyle w:val="ICIC"/>
        <w:numPr>
          <w:ilvl w:val="0"/>
          <w:numId w:val="35"/>
        </w:numPr>
      </w:pPr>
      <w:r w:rsidRPr="00DA15E7">
        <w:t xml:space="preserve">changes his mind and </w:t>
      </w:r>
    </w:p>
    <w:p w14:paraId="7B10FA0C" w14:textId="77777777" w:rsidR="006147CC" w:rsidRDefault="006147CC" w:rsidP="006147CC">
      <w:pPr>
        <w:pStyle w:val="ICIC"/>
        <w:numPr>
          <w:ilvl w:val="0"/>
          <w:numId w:val="35"/>
        </w:numPr>
      </w:pPr>
      <w:r w:rsidRPr="00DA15E7">
        <w:t xml:space="preserve">finds lasting peace in being at one with eternal law.  </w:t>
      </w:r>
    </w:p>
    <w:p w14:paraId="555594BF" w14:textId="77777777" w:rsidR="006147CC" w:rsidRPr="00DA15E7" w:rsidRDefault="006147CC" w:rsidP="006147CC">
      <w:pPr>
        <w:pStyle w:val="ICIC"/>
      </w:pPr>
      <w:r w:rsidRPr="00DA15E7">
        <w:t>This brings good fortune.</w:t>
      </w:r>
    </w:p>
    <w:p w14:paraId="4F383CED" w14:textId="77777777" w:rsidR="006147CC" w:rsidRPr="00DA15E7" w:rsidRDefault="006147CC" w:rsidP="006147CC">
      <w:pPr>
        <w:pStyle w:val="ICIC"/>
      </w:pPr>
    </w:p>
    <w:p w14:paraId="2EF58141" w14:textId="77777777" w:rsidR="006147CC" w:rsidRPr="00DA15E7" w:rsidRDefault="006147CC" w:rsidP="006147CC">
      <w:pPr>
        <w:pStyle w:val="ICIC"/>
      </w:pPr>
    </w:p>
    <w:p w14:paraId="1B6C57AF" w14:textId="77777777" w:rsidR="006147CC" w:rsidRPr="00DA15E7" w:rsidRDefault="006147CC" w:rsidP="006147CC">
      <w:pPr>
        <w:pStyle w:val="ICIC"/>
        <w:rPr>
          <w:u w:val="single"/>
        </w:rPr>
      </w:pPr>
      <w:r w:rsidRPr="00DA15E7">
        <w:rPr>
          <w:u w:val="single"/>
        </w:rPr>
        <w:t xml:space="preserve">Nine at the top means: </w:t>
      </w:r>
    </w:p>
    <w:p w14:paraId="266C897A" w14:textId="77777777" w:rsidR="006147CC" w:rsidRPr="00DA15E7" w:rsidRDefault="006147CC" w:rsidP="006147CC">
      <w:pPr>
        <w:pStyle w:val="ICIC"/>
      </w:pPr>
      <w:r w:rsidRPr="00DA15E7">
        <w:t xml:space="preserve">Even if by chance a leather belt is bestowed on one, </w:t>
      </w:r>
    </w:p>
    <w:p w14:paraId="2CE2C9F0" w14:textId="77777777" w:rsidR="006147CC" w:rsidRPr="00DA15E7" w:rsidRDefault="006147CC" w:rsidP="006147CC">
      <w:pPr>
        <w:pStyle w:val="ICIC"/>
      </w:pPr>
      <w:r w:rsidRPr="00DA15E7">
        <w:t xml:space="preserve">By the end of a morning </w:t>
      </w:r>
    </w:p>
    <w:p w14:paraId="1369D402" w14:textId="77777777" w:rsidR="006147CC" w:rsidRPr="00DA15E7" w:rsidRDefault="006147CC" w:rsidP="006147CC">
      <w:pPr>
        <w:pStyle w:val="ICIC"/>
      </w:pPr>
      <w:r w:rsidRPr="00DA15E7">
        <w:t>It will have been snatched away three times.</w:t>
      </w:r>
    </w:p>
    <w:p w14:paraId="5DF6FFB5" w14:textId="77777777" w:rsidR="006147CC" w:rsidRPr="00DA15E7" w:rsidRDefault="006147CC" w:rsidP="006147CC">
      <w:pPr>
        <w:pStyle w:val="ICIC"/>
      </w:pPr>
    </w:p>
    <w:p w14:paraId="67BC9852" w14:textId="77777777" w:rsidR="006147CC" w:rsidRPr="00BA4D00" w:rsidRDefault="006147CC" w:rsidP="006147CC">
      <w:pPr>
        <w:pStyle w:val="ICIC"/>
        <w:rPr>
          <w:highlight w:val="yellow"/>
        </w:rPr>
      </w:pPr>
      <w:r w:rsidRPr="00BA4D00">
        <w:rPr>
          <w:highlight w:val="yellow"/>
        </w:rPr>
        <w:t xml:space="preserve">Here we have someone who has carried a conflict to the bitter end and has triumphed.  </w:t>
      </w:r>
    </w:p>
    <w:p w14:paraId="492C6C43" w14:textId="77777777" w:rsidR="006147CC" w:rsidRPr="00BA4D00" w:rsidRDefault="006147CC" w:rsidP="006147CC">
      <w:pPr>
        <w:pStyle w:val="ICIC"/>
        <w:rPr>
          <w:highlight w:val="yellow"/>
        </w:rPr>
      </w:pPr>
      <w:r w:rsidRPr="00BA4D00">
        <w:rPr>
          <w:highlight w:val="yellow"/>
        </w:rPr>
        <w:t xml:space="preserve">He is granted a decoration, but his happiness does not last.  </w:t>
      </w:r>
    </w:p>
    <w:p w14:paraId="48422473" w14:textId="77777777" w:rsidR="006147CC" w:rsidRPr="00DA15E7" w:rsidRDefault="006147CC" w:rsidP="006147CC">
      <w:pPr>
        <w:pStyle w:val="ICIC"/>
      </w:pPr>
      <w:r w:rsidRPr="00BA4D00">
        <w:rPr>
          <w:highlight w:val="yellow"/>
        </w:rPr>
        <w:t>He is attacked again and again, and the result is conflict without end.</w:t>
      </w:r>
    </w:p>
    <w:p w14:paraId="2C7D2F03" w14:textId="77777777" w:rsidR="006147CC" w:rsidRPr="00DA15E7" w:rsidRDefault="006147CC" w:rsidP="006147CC">
      <w:pPr>
        <w:pStyle w:val="ICIC"/>
      </w:pPr>
    </w:p>
    <w:p w14:paraId="59815AC2" w14:textId="77777777" w:rsidR="006147CC" w:rsidRDefault="006147CC" w:rsidP="006147CC">
      <w:pPr>
        <w:pStyle w:val="ICIC"/>
      </w:pPr>
    </w:p>
    <w:p w14:paraId="0CD963A3" w14:textId="2A4BCA2B" w:rsidR="00E92ADB" w:rsidRPr="001D0492" w:rsidRDefault="001D0492" w:rsidP="001D0492">
      <w:pPr>
        <w:jc w:val="center"/>
        <w:rPr>
          <w:b/>
          <w:bCs/>
          <w:sz w:val="28"/>
          <w:szCs w:val="28"/>
          <w:u w:val="single"/>
        </w:rPr>
      </w:pPr>
      <w:r w:rsidRPr="001D0492">
        <w:rPr>
          <w:b/>
          <w:bCs/>
          <w:sz w:val="28"/>
          <w:szCs w:val="28"/>
          <w:u w:val="single"/>
        </w:rPr>
        <w:t>MOVING HEXAGRAM</w:t>
      </w:r>
    </w:p>
    <w:p w14:paraId="28CA7462" w14:textId="77777777" w:rsidR="001D0492" w:rsidRDefault="001D0492" w:rsidP="00CE34C6"/>
    <w:p w14:paraId="144742A6" w14:textId="77777777" w:rsidR="001D0492" w:rsidRDefault="001D0492" w:rsidP="00CE34C6"/>
    <w:p w14:paraId="53A028B0" w14:textId="77777777" w:rsidR="001D0492" w:rsidRDefault="001D0492" w:rsidP="00CE34C6"/>
    <w:p w14:paraId="0858CA48" w14:textId="77777777" w:rsidR="001D0492" w:rsidRDefault="001D0492" w:rsidP="00CE34C6"/>
    <w:p w14:paraId="6CC20C1E" w14:textId="77777777" w:rsidR="00E92ADB" w:rsidRPr="00841D27" w:rsidRDefault="00E92ADB" w:rsidP="00CE34C6"/>
    <w:p w14:paraId="768C805B" w14:textId="77777777" w:rsidR="00AE549C" w:rsidRDefault="00AE549C" w:rsidP="00AE549C">
      <w:pPr>
        <w:pStyle w:val="IChing"/>
        <w:rPr>
          <w:b/>
        </w:rPr>
      </w:pPr>
      <w:r w:rsidRPr="00460967">
        <w:rPr>
          <w:b/>
        </w:rPr>
        <w:t>Click below to view the interpretations and cases:</w:t>
      </w:r>
    </w:p>
    <w:p w14:paraId="07252A88" w14:textId="77777777" w:rsidR="00AE549C" w:rsidRDefault="00AE549C" w:rsidP="00AE549C">
      <w:pPr>
        <w:pStyle w:val="IChing"/>
        <w:rPr>
          <w:b/>
        </w:rPr>
      </w:pPr>
    </w:p>
    <w:p w14:paraId="37DD6678" w14:textId="77777777" w:rsidR="00AE549C" w:rsidRDefault="00AE549C" w:rsidP="00AE549C">
      <w:pPr>
        <w:pStyle w:val="IChing"/>
        <w:rPr>
          <w:b/>
        </w:rPr>
      </w:pPr>
      <w:hyperlink r:id="rId8" w:history="1">
        <w:r w:rsidRPr="003C7AE6">
          <w:rPr>
            <w:rStyle w:val="Hyperlink"/>
            <w:b/>
          </w:rPr>
          <w:t>https://icic.com/?p=8930</w:t>
        </w:r>
      </w:hyperlink>
    </w:p>
    <w:p w14:paraId="43B0D2E0" w14:textId="77777777" w:rsidR="00AE549C" w:rsidRDefault="00AE549C" w:rsidP="00AE549C">
      <w:pPr>
        <w:pStyle w:val="IChing"/>
        <w:rPr>
          <w:b/>
        </w:rPr>
      </w:pPr>
    </w:p>
    <w:p w14:paraId="7196A793" w14:textId="77777777" w:rsidR="00AE549C" w:rsidRDefault="00AE549C" w:rsidP="00AE549C">
      <w:pPr>
        <w:pStyle w:val="IChing"/>
        <w:rPr>
          <w:b/>
        </w:rPr>
      </w:pPr>
    </w:p>
    <w:p w14:paraId="3BA7A831" w14:textId="77777777" w:rsidR="00AE549C" w:rsidRPr="007B51DA" w:rsidRDefault="00AE549C" w:rsidP="00AE549C">
      <w:pPr>
        <w:pStyle w:val="IChing"/>
        <w:rPr>
          <w:b/>
        </w:rPr>
      </w:pPr>
      <w:r w:rsidRPr="007B51DA">
        <w:rPr>
          <w:b/>
        </w:rPr>
        <w:t xml:space="preserve">HEXAGRAM 29 - </w:t>
      </w:r>
      <w:proofErr w:type="spellStart"/>
      <w:r w:rsidRPr="007B51DA">
        <w:rPr>
          <w:b/>
        </w:rPr>
        <w:t>K'an</w:t>
      </w:r>
      <w:proofErr w:type="spellEnd"/>
      <w:r w:rsidRPr="007B51DA">
        <w:rPr>
          <w:b/>
        </w:rPr>
        <w:t xml:space="preserve"> - The Abysmal (Water)</w:t>
      </w:r>
    </w:p>
    <w:p w14:paraId="29EC27F5" w14:textId="77777777" w:rsidR="00AE549C" w:rsidRPr="007B51DA" w:rsidRDefault="00AE549C" w:rsidP="00AE549C">
      <w:pPr>
        <w:pStyle w:val="IChing"/>
      </w:pPr>
    </w:p>
    <w:p w14:paraId="63C5B8C5" w14:textId="77777777" w:rsidR="00AE549C" w:rsidRPr="007B51DA" w:rsidRDefault="00AE549C" w:rsidP="00AE549C">
      <w:pPr>
        <w:pStyle w:val="IChing"/>
      </w:pPr>
      <w:r w:rsidRPr="007B51DA">
        <w:t>Above</w:t>
      </w:r>
      <w:r w:rsidRPr="007B51DA">
        <w:tab/>
        <w:t>K'AN</w:t>
      </w:r>
      <w:r w:rsidRPr="007B51DA">
        <w:tab/>
        <w:t>THE ABYSMAL, WATER</w:t>
      </w:r>
    </w:p>
    <w:p w14:paraId="334E4472" w14:textId="77777777" w:rsidR="00AE549C" w:rsidRPr="007B51DA" w:rsidRDefault="00AE549C" w:rsidP="00AE549C">
      <w:pPr>
        <w:pStyle w:val="IChing"/>
      </w:pPr>
      <w:r w:rsidRPr="007B51DA">
        <w:t>Below</w:t>
      </w:r>
      <w:r w:rsidRPr="007B51DA">
        <w:tab/>
        <w:t>K'AN</w:t>
      </w:r>
      <w:r w:rsidRPr="007B51DA">
        <w:tab/>
        <w:t>THE ABYSMAL, WATER</w:t>
      </w:r>
    </w:p>
    <w:p w14:paraId="5CA48BF3" w14:textId="77777777" w:rsidR="00AE549C" w:rsidRPr="007B51DA" w:rsidRDefault="00AE549C" w:rsidP="00AE549C">
      <w:pPr>
        <w:pStyle w:val="IChing"/>
      </w:pPr>
    </w:p>
    <w:p w14:paraId="2F99CE82" w14:textId="77777777" w:rsidR="00AE549C" w:rsidRDefault="00AE549C" w:rsidP="00AE549C">
      <w:pPr>
        <w:pStyle w:val="IChing"/>
      </w:pPr>
      <w:r w:rsidRPr="007B51DA">
        <w:t xml:space="preserve">This hexagram </w:t>
      </w:r>
      <w:r w:rsidRPr="006A12C3">
        <w:rPr>
          <w:highlight w:val="yellow"/>
        </w:rPr>
        <w:t>consists of</w:t>
      </w:r>
      <w:r w:rsidRPr="007B51DA">
        <w:t xml:space="preserve"> a doubling of the trigram </w:t>
      </w:r>
      <w:proofErr w:type="spellStart"/>
      <w:r w:rsidRPr="007B51DA">
        <w:t>K'an</w:t>
      </w:r>
      <w:proofErr w:type="spellEnd"/>
      <w:r w:rsidRPr="007B51DA">
        <w:t xml:space="preserve">.  </w:t>
      </w:r>
    </w:p>
    <w:p w14:paraId="3A9413EA" w14:textId="77777777" w:rsidR="00AE549C" w:rsidRDefault="00AE549C" w:rsidP="00AE549C">
      <w:pPr>
        <w:pStyle w:val="IChing"/>
      </w:pPr>
      <w:r w:rsidRPr="007B51DA">
        <w:t xml:space="preserve">It is one of the eight hexagrams in which </w:t>
      </w:r>
      <w:r w:rsidRPr="006A12C3">
        <w:rPr>
          <w:highlight w:val="yellow"/>
        </w:rPr>
        <w:t>doubling</w:t>
      </w:r>
      <w:r w:rsidRPr="007B51DA">
        <w:t xml:space="preserve"> occurs.  </w:t>
      </w:r>
    </w:p>
    <w:p w14:paraId="5DCCC4CF" w14:textId="77777777" w:rsidR="00AE549C" w:rsidRDefault="00AE549C" w:rsidP="00AE549C">
      <w:pPr>
        <w:pStyle w:val="IChing"/>
      </w:pPr>
      <w:r w:rsidRPr="007B51DA">
        <w:t xml:space="preserve">The trigram </w:t>
      </w:r>
      <w:proofErr w:type="spellStart"/>
      <w:r w:rsidRPr="007B51DA">
        <w:t>K'an</w:t>
      </w:r>
      <w:proofErr w:type="spellEnd"/>
      <w:r w:rsidRPr="007B51DA">
        <w:t xml:space="preserve"> </w:t>
      </w:r>
      <w:r w:rsidRPr="006A12C3">
        <w:rPr>
          <w:highlight w:val="yellow"/>
        </w:rPr>
        <w:t>means</w:t>
      </w:r>
      <w:r w:rsidRPr="007B51DA">
        <w:t xml:space="preserve"> a plunging in.  </w:t>
      </w:r>
    </w:p>
    <w:p w14:paraId="13A71A02" w14:textId="77777777" w:rsidR="00AE549C" w:rsidRDefault="00AE549C" w:rsidP="00AE549C">
      <w:pPr>
        <w:pStyle w:val="IChing"/>
      </w:pPr>
      <w:r w:rsidRPr="007B51DA">
        <w:t xml:space="preserve">A yang line </w:t>
      </w:r>
    </w:p>
    <w:p w14:paraId="0C9D8C48" w14:textId="77777777" w:rsidR="00AE549C" w:rsidRDefault="00AE549C" w:rsidP="00AE549C">
      <w:pPr>
        <w:pStyle w:val="IChing"/>
        <w:numPr>
          <w:ilvl w:val="0"/>
          <w:numId w:val="40"/>
        </w:numPr>
      </w:pPr>
      <w:r w:rsidRPr="007B51DA">
        <w:t xml:space="preserve">has </w:t>
      </w:r>
      <w:r w:rsidRPr="006A12C3">
        <w:rPr>
          <w:highlight w:val="yellow"/>
        </w:rPr>
        <w:t>plunged</w:t>
      </w:r>
      <w:r w:rsidRPr="007B51DA">
        <w:t xml:space="preserve"> in between two yin lines and </w:t>
      </w:r>
    </w:p>
    <w:p w14:paraId="131B598F" w14:textId="77777777" w:rsidR="00AE549C" w:rsidRDefault="00AE549C" w:rsidP="00AE549C">
      <w:pPr>
        <w:pStyle w:val="IChing"/>
        <w:numPr>
          <w:ilvl w:val="0"/>
          <w:numId w:val="40"/>
        </w:numPr>
      </w:pPr>
      <w:r w:rsidRPr="007B51DA">
        <w:t xml:space="preserve">is </w:t>
      </w:r>
      <w:r w:rsidRPr="006A12C3">
        <w:rPr>
          <w:highlight w:val="yellow"/>
        </w:rPr>
        <w:t>closed in</w:t>
      </w:r>
      <w:r w:rsidRPr="007B51DA">
        <w:t xml:space="preserve"> by them like water in a ravine.  </w:t>
      </w:r>
    </w:p>
    <w:p w14:paraId="1B478DA8" w14:textId="77777777" w:rsidR="00AE549C" w:rsidRDefault="00AE549C" w:rsidP="00AE549C">
      <w:pPr>
        <w:pStyle w:val="IChing"/>
      </w:pPr>
      <w:r w:rsidRPr="007B51DA">
        <w:t xml:space="preserve">The trigram </w:t>
      </w:r>
      <w:proofErr w:type="spellStart"/>
      <w:r w:rsidRPr="007B51DA">
        <w:t>K'an</w:t>
      </w:r>
      <w:proofErr w:type="spellEnd"/>
      <w:r w:rsidRPr="007B51DA">
        <w:t xml:space="preserve"> is </w:t>
      </w:r>
      <w:r w:rsidRPr="006A12C3">
        <w:rPr>
          <w:highlight w:val="yellow"/>
        </w:rPr>
        <w:t>also</w:t>
      </w:r>
      <w:r w:rsidRPr="007B51DA">
        <w:t xml:space="preserve"> the middle son.  </w:t>
      </w:r>
    </w:p>
    <w:p w14:paraId="23121D2E" w14:textId="77777777" w:rsidR="00AE549C" w:rsidRDefault="00AE549C" w:rsidP="00AE549C">
      <w:pPr>
        <w:pStyle w:val="IChing"/>
      </w:pPr>
      <w:r w:rsidRPr="007B51DA">
        <w:t xml:space="preserve">The Receptive </w:t>
      </w:r>
    </w:p>
    <w:p w14:paraId="08F63B91" w14:textId="77777777" w:rsidR="00AE549C" w:rsidRDefault="00AE549C" w:rsidP="00AE549C">
      <w:pPr>
        <w:pStyle w:val="IChing"/>
        <w:numPr>
          <w:ilvl w:val="0"/>
          <w:numId w:val="41"/>
        </w:numPr>
      </w:pPr>
      <w:r w:rsidRPr="006A12C3">
        <w:rPr>
          <w:highlight w:val="yellow"/>
        </w:rPr>
        <w:t>has obtained</w:t>
      </w:r>
      <w:r w:rsidRPr="007B51DA">
        <w:t xml:space="preserve"> the middle line of the Creative, and thus </w:t>
      </w:r>
    </w:p>
    <w:p w14:paraId="6957D296" w14:textId="77777777" w:rsidR="00AE549C" w:rsidRDefault="00AE549C" w:rsidP="00AE549C">
      <w:pPr>
        <w:pStyle w:val="IChing"/>
        <w:numPr>
          <w:ilvl w:val="0"/>
          <w:numId w:val="41"/>
        </w:numPr>
      </w:pPr>
      <w:proofErr w:type="spellStart"/>
      <w:r w:rsidRPr="007B51DA">
        <w:t>K'an</w:t>
      </w:r>
      <w:proofErr w:type="spellEnd"/>
      <w:r w:rsidRPr="007B51DA">
        <w:t xml:space="preserve"> </w:t>
      </w:r>
      <w:r w:rsidRPr="006A12C3">
        <w:rPr>
          <w:highlight w:val="yellow"/>
        </w:rPr>
        <w:t>develops</w:t>
      </w:r>
      <w:r w:rsidRPr="007B51DA">
        <w:t xml:space="preserve">.  </w:t>
      </w:r>
    </w:p>
    <w:p w14:paraId="6936A513" w14:textId="77777777" w:rsidR="00AE549C" w:rsidRDefault="00AE549C" w:rsidP="00AE549C">
      <w:pPr>
        <w:pStyle w:val="IChing"/>
      </w:pPr>
      <w:r w:rsidRPr="007B51DA">
        <w:t xml:space="preserve">As an image it </w:t>
      </w:r>
      <w:r w:rsidRPr="006A12C3">
        <w:rPr>
          <w:highlight w:val="yellow"/>
        </w:rPr>
        <w:t>represents</w:t>
      </w:r>
      <w:r w:rsidRPr="007B51DA">
        <w:t xml:space="preserve"> water, </w:t>
      </w:r>
    </w:p>
    <w:p w14:paraId="7067A8E9" w14:textId="77777777" w:rsidR="00AE549C" w:rsidRDefault="00AE549C" w:rsidP="00AE549C">
      <w:pPr>
        <w:pStyle w:val="IChing"/>
      </w:pPr>
      <w:r w:rsidRPr="007B51DA">
        <w:t xml:space="preserve">the water that </w:t>
      </w:r>
    </w:p>
    <w:p w14:paraId="53C7D8C5" w14:textId="77777777" w:rsidR="00AE549C" w:rsidRDefault="00AE549C" w:rsidP="00AE549C">
      <w:pPr>
        <w:pStyle w:val="IChing"/>
        <w:numPr>
          <w:ilvl w:val="0"/>
          <w:numId w:val="42"/>
        </w:numPr>
      </w:pPr>
      <w:r w:rsidRPr="006A12C3">
        <w:rPr>
          <w:highlight w:val="yellow"/>
        </w:rPr>
        <w:t>comes</w:t>
      </w:r>
      <w:r w:rsidRPr="007B51DA">
        <w:t xml:space="preserve"> from above and </w:t>
      </w:r>
    </w:p>
    <w:p w14:paraId="34D3ED96" w14:textId="77777777" w:rsidR="00AE549C" w:rsidRDefault="00AE549C" w:rsidP="00AE549C">
      <w:pPr>
        <w:pStyle w:val="IChing"/>
        <w:numPr>
          <w:ilvl w:val="0"/>
          <w:numId w:val="42"/>
        </w:numPr>
      </w:pPr>
      <w:r w:rsidRPr="006A12C3">
        <w:rPr>
          <w:highlight w:val="yellow"/>
        </w:rPr>
        <w:t>is</w:t>
      </w:r>
      <w:r w:rsidRPr="007B51DA">
        <w:t xml:space="preserve"> in motion on earth in streams and rivers, </w:t>
      </w:r>
    </w:p>
    <w:p w14:paraId="414E5C2C" w14:textId="77777777" w:rsidR="00AE549C" w:rsidRPr="007B51DA" w:rsidRDefault="00AE549C" w:rsidP="00AE549C">
      <w:pPr>
        <w:pStyle w:val="IChing"/>
        <w:ind w:left="360"/>
      </w:pPr>
      <w:r w:rsidRPr="006A12C3">
        <w:rPr>
          <w:highlight w:val="yellow"/>
        </w:rPr>
        <w:t>giving</w:t>
      </w:r>
      <w:r w:rsidRPr="007B51DA">
        <w:t xml:space="preserve"> rise to all life on earth.</w:t>
      </w:r>
    </w:p>
    <w:p w14:paraId="7632E52A" w14:textId="77777777" w:rsidR="00AE549C" w:rsidRPr="007B51DA" w:rsidRDefault="00AE549C" w:rsidP="00AE549C">
      <w:pPr>
        <w:pStyle w:val="IChing"/>
      </w:pPr>
    </w:p>
    <w:p w14:paraId="198E6CA7" w14:textId="77777777" w:rsidR="00AE549C" w:rsidRDefault="00AE549C" w:rsidP="00AE549C">
      <w:pPr>
        <w:pStyle w:val="IChing"/>
      </w:pPr>
      <w:r w:rsidRPr="007B51DA">
        <w:t xml:space="preserve">In man's world </w:t>
      </w:r>
      <w:proofErr w:type="spellStart"/>
      <w:r w:rsidRPr="007B51DA">
        <w:t>K'an</w:t>
      </w:r>
      <w:proofErr w:type="spellEnd"/>
      <w:r w:rsidRPr="007B51DA">
        <w:t xml:space="preserve"> </w:t>
      </w:r>
      <w:r w:rsidRPr="006A12C3">
        <w:rPr>
          <w:highlight w:val="yellow"/>
        </w:rPr>
        <w:t>represents</w:t>
      </w:r>
      <w:r w:rsidRPr="007B51DA">
        <w:t xml:space="preserve"> </w:t>
      </w:r>
    </w:p>
    <w:p w14:paraId="07EB07D5" w14:textId="77777777" w:rsidR="00AE549C" w:rsidRDefault="00AE549C" w:rsidP="00AE549C">
      <w:pPr>
        <w:pStyle w:val="IChing"/>
        <w:numPr>
          <w:ilvl w:val="0"/>
          <w:numId w:val="43"/>
        </w:numPr>
      </w:pPr>
      <w:r w:rsidRPr="007B51DA">
        <w:t xml:space="preserve">the </w:t>
      </w:r>
      <w:r w:rsidRPr="006A12C3">
        <w:rPr>
          <w:highlight w:val="yellow"/>
        </w:rPr>
        <w:t>heart</w:t>
      </w:r>
      <w:r w:rsidRPr="007B51DA">
        <w:t xml:space="preserve">, </w:t>
      </w:r>
    </w:p>
    <w:p w14:paraId="5E981C97" w14:textId="77777777" w:rsidR="00AE549C" w:rsidRDefault="00AE549C" w:rsidP="00AE549C">
      <w:pPr>
        <w:pStyle w:val="IChing"/>
        <w:numPr>
          <w:ilvl w:val="0"/>
          <w:numId w:val="43"/>
        </w:numPr>
      </w:pPr>
      <w:r w:rsidRPr="007B51DA">
        <w:t xml:space="preserve">the </w:t>
      </w:r>
      <w:r w:rsidRPr="006A12C3">
        <w:rPr>
          <w:highlight w:val="yellow"/>
        </w:rPr>
        <w:t>soul</w:t>
      </w:r>
      <w:r w:rsidRPr="007B51DA">
        <w:t xml:space="preserve"> locked up within the body, </w:t>
      </w:r>
    </w:p>
    <w:p w14:paraId="0C8DBF20" w14:textId="77777777" w:rsidR="00AE549C" w:rsidRDefault="00AE549C" w:rsidP="00AE549C">
      <w:pPr>
        <w:pStyle w:val="IChing"/>
        <w:numPr>
          <w:ilvl w:val="0"/>
          <w:numId w:val="43"/>
        </w:numPr>
      </w:pPr>
      <w:r w:rsidRPr="007B51DA">
        <w:t xml:space="preserve">the principle of </w:t>
      </w:r>
      <w:r w:rsidRPr="006A12C3">
        <w:rPr>
          <w:highlight w:val="yellow"/>
        </w:rPr>
        <w:t>light</w:t>
      </w:r>
      <w:r w:rsidRPr="007B51DA">
        <w:t xml:space="preserve"> </w:t>
      </w:r>
      <w:proofErr w:type="spellStart"/>
      <w:r w:rsidRPr="007B51DA">
        <w:t>inclosed</w:t>
      </w:r>
      <w:proofErr w:type="spellEnd"/>
      <w:r w:rsidRPr="007B51DA">
        <w:t xml:space="preserve"> in the dark - that is, reason.  </w:t>
      </w:r>
    </w:p>
    <w:p w14:paraId="34E9E22D" w14:textId="77777777" w:rsidR="00AE549C" w:rsidRDefault="00AE549C" w:rsidP="00AE549C">
      <w:pPr>
        <w:pStyle w:val="IChing"/>
      </w:pPr>
      <w:r w:rsidRPr="007B51DA">
        <w:t xml:space="preserve">The name of the hexagram, because the trigram is doubled, </w:t>
      </w:r>
    </w:p>
    <w:p w14:paraId="0B96B0FE" w14:textId="77777777" w:rsidR="00AE549C" w:rsidRDefault="00AE549C" w:rsidP="00AE549C">
      <w:pPr>
        <w:pStyle w:val="IChing"/>
      </w:pPr>
      <w:r w:rsidRPr="007B51DA">
        <w:t xml:space="preserve">has the </w:t>
      </w:r>
      <w:r w:rsidRPr="006A12C3">
        <w:rPr>
          <w:highlight w:val="yellow"/>
        </w:rPr>
        <w:t>additional meaning</w:t>
      </w:r>
      <w:r w:rsidRPr="007B51DA">
        <w:t xml:space="preserve">, </w:t>
      </w:r>
    </w:p>
    <w:p w14:paraId="2F10AF2E" w14:textId="77777777" w:rsidR="00AE549C" w:rsidRDefault="00AE549C" w:rsidP="00AE549C">
      <w:pPr>
        <w:pStyle w:val="IChing"/>
      </w:pPr>
      <w:r w:rsidRPr="007B51DA">
        <w:t>"</w:t>
      </w:r>
      <w:proofErr w:type="gramStart"/>
      <w:r w:rsidRPr="006A12C3">
        <w:rPr>
          <w:highlight w:val="yellow"/>
        </w:rPr>
        <w:t>repetition</w:t>
      </w:r>
      <w:proofErr w:type="gramEnd"/>
      <w:r w:rsidRPr="006A12C3">
        <w:rPr>
          <w:highlight w:val="yellow"/>
        </w:rPr>
        <w:t xml:space="preserve"> of danger</w:t>
      </w:r>
      <w:r w:rsidRPr="007B51DA">
        <w:t xml:space="preserve">."   </w:t>
      </w:r>
    </w:p>
    <w:p w14:paraId="2E1D4650" w14:textId="77777777" w:rsidR="00AE549C" w:rsidRDefault="00AE549C" w:rsidP="00AE549C">
      <w:pPr>
        <w:pStyle w:val="IChing"/>
      </w:pPr>
      <w:proofErr w:type="gramStart"/>
      <w:r w:rsidRPr="007B51DA">
        <w:t>Thus</w:t>
      </w:r>
      <w:proofErr w:type="gramEnd"/>
      <w:r w:rsidRPr="007B51DA">
        <w:t xml:space="preserve"> the hexagram is intended to designate </w:t>
      </w:r>
    </w:p>
    <w:p w14:paraId="341F334B" w14:textId="77777777" w:rsidR="00AE549C" w:rsidRDefault="00AE549C" w:rsidP="00AE549C">
      <w:pPr>
        <w:pStyle w:val="IChing"/>
        <w:numPr>
          <w:ilvl w:val="0"/>
          <w:numId w:val="44"/>
        </w:numPr>
      </w:pPr>
      <w:r w:rsidRPr="007B51DA">
        <w:t xml:space="preserve">an </w:t>
      </w:r>
      <w:r w:rsidRPr="006A12C3">
        <w:rPr>
          <w:highlight w:val="yellow"/>
        </w:rPr>
        <w:t>objective situation</w:t>
      </w:r>
      <w:r w:rsidRPr="007B51DA">
        <w:t xml:space="preserve"> to which one must become accustomed, </w:t>
      </w:r>
    </w:p>
    <w:p w14:paraId="2BFFA1FC" w14:textId="77777777" w:rsidR="00AE549C" w:rsidRDefault="00AE549C" w:rsidP="00AE549C">
      <w:pPr>
        <w:pStyle w:val="IChing"/>
        <w:numPr>
          <w:ilvl w:val="0"/>
          <w:numId w:val="44"/>
        </w:numPr>
      </w:pPr>
      <w:r w:rsidRPr="007B51DA">
        <w:t xml:space="preserve">not a </w:t>
      </w:r>
      <w:r w:rsidRPr="006A12C3">
        <w:rPr>
          <w:highlight w:val="yellow"/>
        </w:rPr>
        <w:t>subjective attitude</w:t>
      </w:r>
      <w:r w:rsidRPr="007B51DA">
        <w:t xml:space="preserve">.  </w:t>
      </w:r>
    </w:p>
    <w:p w14:paraId="08F5FCF1" w14:textId="77777777" w:rsidR="00AE549C" w:rsidRPr="006A12C3" w:rsidRDefault="00AE549C" w:rsidP="00AE549C">
      <w:pPr>
        <w:pStyle w:val="IChing"/>
        <w:rPr>
          <w:highlight w:val="yellow"/>
        </w:rPr>
      </w:pPr>
      <w:r w:rsidRPr="006A12C3">
        <w:rPr>
          <w:highlight w:val="yellow"/>
        </w:rPr>
        <w:t xml:space="preserve">For danger due to a subjective attitude means either </w:t>
      </w:r>
    </w:p>
    <w:p w14:paraId="5FF56C76" w14:textId="77777777" w:rsidR="00AE549C" w:rsidRPr="006A12C3" w:rsidRDefault="00AE549C" w:rsidP="00AE549C">
      <w:pPr>
        <w:pStyle w:val="IChing"/>
        <w:numPr>
          <w:ilvl w:val="0"/>
          <w:numId w:val="45"/>
        </w:numPr>
        <w:rPr>
          <w:highlight w:val="yellow"/>
        </w:rPr>
      </w:pPr>
      <w:r w:rsidRPr="006A12C3">
        <w:rPr>
          <w:highlight w:val="yellow"/>
        </w:rPr>
        <w:t xml:space="preserve">foolhardiness or </w:t>
      </w:r>
    </w:p>
    <w:p w14:paraId="654ECC92" w14:textId="77777777" w:rsidR="00AE549C" w:rsidRDefault="00AE549C" w:rsidP="00AE549C">
      <w:pPr>
        <w:pStyle w:val="IChing"/>
        <w:numPr>
          <w:ilvl w:val="0"/>
          <w:numId w:val="45"/>
        </w:numPr>
      </w:pPr>
      <w:r w:rsidRPr="006A12C3">
        <w:rPr>
          <w:highlight w:val="yellow"/>
        </w:rPr>
        <w:t>guile.</w:t>
      </w:r>
      <w:r w:rsidRPr="007B51DA">
        <w:t xml:space="preserve">  </w:t>
      </w:r>
    </w:p>
    <w:p w14:paraId="1B0AF7D9" w14:textId="77777777" w:rsidR="00AE549C" w:rsidRDefault="00AE549C" w:rsidP="00AE549C">
      <w:pPr>
        <w:pStyle w:val="IChing"/>
      </w:pPr>
      <w:r w:rsidRPr="007B51DA">
        <w:t xml:space="preserve">Hence </w:t>
      </w:r>
      <w:proofErr w:type="spellStart"/>
      <w:r w:rsidRPr="007B51DA">
        <w:t>too</w:t>
      </w:r>
      <w:proofErr w:type="spellEnd"/>
      <w:r w:rsidRPr="007B51DA">
        <w:t xml:space="preserve"> a </w:t>
      </w:r>
      <w:r w:rsidRPr="006A12C3">
        <w:rPr>
          <w:highlight w:val="yellow"/>
        </w:rPr>
        <w:t>ravine</w:t>
      </w:r>
      <w:r w:rsidRPr="007B51DA">
        <w:t xml:space="preserve"> is used to symbolize </w:t>
      </w:r>
      <w:proofErr w:type="gramStart"/>
      <w:r w:rsidRPr="007B51DA">
        <w:t>danger;</w:t>
      </w:r>
      <w:proofErr w:type="gramEnd"/>
      <w:r w:rsidRPr="007B51DA">
        <w:t xml:space="preserve"> </w:t>
      </w:r>
    </w:p>
    <w:p w14:paraId="0ED30E83" w14:textId="77777777" w:rsidR="00AE549C" w:rsidRDefault="00AE549C" w:rsidP="00AE549C">
      <w:pPr>
        <w:pStyle w:val="IChing"/>
      </w:pPr>
      <w:r w:rsidRPr="007B51DA">
        <w:t xml:space="preserve">it is a situation in which </w:t>
      </w:r>
    </w:p>
    <w:p w14:paraId="51E0606D" w14:textId="77777777" w:rsidR="00AE549C" w:rsidRDefault="00AE549C" w:rsidP="00AE549C">
      <w:pPr>
        <w:pStyle w:val="IChing"/>
      </w:pPr>
      <w:r w:rsidRPr="007B51DA">
        <w:t xml:space="preserve">a man is in the </w:t>
      </w:r>
      <w:r w:rsidRPr="006A12C3">
        <w:rPr>
          <w:highlight w:val="yellow"/>
        </w:rPr>
        <w:t>same pass</w:t>
      </w:r>
      <w:r w:rsidRPr="007B51DA">
        <w:t xml:space="preserve"> as </w:t>
      </w:r>
    </w:p>
    <w:p w14:paraId="27E00F37" w14:textId="77777777" w:rsidR="00AE549C" w:rsidRDefault="00AE549C" w:rsidP="00AE549C">
      <w:pPr>
        <w:pStyle w:val="IChing"/>
      </w:pPr>
      <w:r w:rsidRPr="007B51DA">
        <w:t xml:space="preserve">the water in a ravine, and, </w:t>
      </w:r>
    </w:p>
    <w:p w14:paraId="59B46DBF" w14:textId="77777777" w:rsidR="00AE549C" w:rsidRDefault="00AE549C" w:rsidP="00AE549C">
      <w:pPr>
        <w:pStyle w:val="IChing"/>
      </w:pPr>
      <w:r w:rsidRPr="007B51DA">
        <w:t xml:space="preserve">like the water, </w:t>
      </w:r>
    </w:p>
    <w:p w14:paraId="79E31E23" w14:textId="77777777" w:rsidR="00AE549C" w:rsidRPr="006A12C3" w:rsidRDefault="00AE549C" w:rsidP="00AE549C">
      <w:pPr>
        <w:pStyle w:val="IChing"/>
        <w:numPr>
          <w:ilvl w:val="0"/>
          <w:numId w:val="46"/>
        </w:numPr>
        <w:rPr>
          <w:highlight w:val="yellow"/>
        </w:rPr>
      </w:pPr>
      <w:r w:rsidRPr="006A12C3">
        <w:rPr>
          <w:highlight w:val="yellow"/>
        </w:rPr>
        <w:t xml:space="preserve">he can escape if </w:t>
      </w:r>
    </w:p>
    <w:p w14:paraId="1908182F" w14:textId="77777777" w:rsidR="00AE549C" w:rsidRPr="006A12C3" w:rsidRDefault="00AE549C" w:rsidP="00AE549C">
      <w:pPr>
        <w:pStyle w:val="IChing"/>
        <w:numPr>
          <w:ilvl w:val="0"/>
          <w:numId w:val="46"/>
        </w:numPr>
        <w:rPr>
          <w:highlight w:val="yellow"/>
        </w:rPr>
      </w:pPr>
      <w:r w:rsidRPr="006A12C3">
        <w:rPr>
          <w:highlight w:val="yellow"/>
        </w:rPr>
        <w:t>he behaves correctly.</w:t>
      </w:r>
    </w:p>
    <w:p w14:paraId="6694731A" w14:textId="77777777" w:rsidR="00AE549C" w:rsidRPr="007B51DA" w:rsidRDefault="00AE549C" w:rsidP="00AE549C">
      <w:pPr>
        <w:pStyle w:val="IChing"/>
      </w:pPr>
    </w:p>
    <w:p w14:paraId="681096D7" w14:textId="77777777" w:rsidR="00AE549C" w:rsidRPr="007B51DA" w:rsidRDefault="00AE549C" w:rsidP="00AE549C">
      <w:pPr>
        <w:pStyle w:val="IChing"/>
        <w:rPr>
          <w:b/>
        </w:rPr>
      </w:pPr>
      <w:r w:rsidRPr="007B51DA">
        <w:rPr>
          <w:b/>
        </w:rPr>
        <w:t>THE JUDGMENT</w:t>
      </w:r>
    </w:p>
    <w:p w14:paraId="5F77B39C" w14:textId="77777777" w:rsidR="00AE549C" w:rsidRPr="007B51DA" w:rsidRDefault="00AE549C" w:rsidP="00AE549C">
      <w:pPr>
        <w:pStyle w:val="IChing"/>
      </w:pPr>
    </w:p>
    <w:p w14:paraId="0E324B08" w14:textId="77777777" w:rsidR="00AE549C" w:rsidRPr="007B51DA" w:rsidRDefault="00AE549C" w:rsidP="00AE549C">
      <w:pPr>
        <w:pStyle w:val="IChing"/>
      </w:pPr>
      <w:r w:rsidRPr="007B51DA">
        <w:t xml:space="preserve">The Abysmal repeated. </w:t>
      </w:r>
    </w:p>
    <w:p w14:paraId="3A751FD7" w14:textId="77777777" w:rsidR="00AE549C" w:rsidRPr="00816B26" w:rsidRDefault="00AE549C" w:rsidP="00AE549C">
      <w:pPr>
        <w:pStyle w:val="IChing"/>
        <w:rPr>
          <w:highlight w:val="yellow"/>
        </w:rPr>
      </w:pPr>
      <w:r w:rsidRPr="00816B26">
        <w:rPr>
          <w:highlight w:val="yellow"/>
        </w:rPr>
        <w:t xml:space="preserve">If you are sincere, </w:t>
      </w:r>
    </w:p>
    <w:p w14:paraId="3A533BD8" w14:textId="77777777" w:rsidR="00AE549C" w:rsidRPr="00816B26" w:rsidRDefault="00AE549C" w:rsidP="00AE549C">
      <w:pPr>
        <w:pStyle w:val="IChing"/>
        <w:numPr>
          <w:ilvl w:val="0"/>
          <w:numId w:val="47"/>
        </w:numPr>
        <w:rPr>
          <w:highlight w:val="yellow"/>
        </w:rPr>
      </w:pPr>
      <w:r w:rsidRPr="00816B26">
        <w:rPr>
          <w:highlight w:val="yellow"/>
        </w:rPr>
        <w:t xml:space="preserve">you have success in your heart, And </w:t>
      </w:r>
    </w:p>
    <w:p w14:paraId="262BA4E9" w14:textId="77777777" w:rsidR="00AE549C" w:rsidRPr="00816B26" w:rsidRDefault="00AE549C" w:rsidP="00AE549C">
      <w:pPr>
        <w:pStyle w:val="IChing"/>
        <w:numPr>
          <w:ilvl w:val="0"/>
          <w:numId w:val="47"/>
        </w:numPr>
        <w:rPr>
          <w:highlight w:val="yellow"/>
        </w:rPr>
      </w:pPr>
      <w:r w:rsidRPr="00816B26">
        <w:rPr>
          <w:highlight w:val="yellow"/>
        </w:rPr>
        <w:t>whatever you do succeeds.</w:t>
      </w:r>
    </w:p>
    <w:p w14:paraId="73625782" w14:textId="77777777" w:rsidR="00AE549C" w:rsidRPr="007B51DA" w:rsidRDefault="00AE549C" w:rsidP="00AE549C">
      <w:pPr>
        <w:pStyle w:val="IChing"/>
      </w:pPr>
    </w:p>
    <w:p w14:paraId="1EC40067" w14:textId="77777777" w:rsidR="00AE549C" w:rsidRDefault="00AE549C" w:rsidP="00AE549C">
      <w:pPr>
        <w:pStyle w:val="IChing"/>
      </w:pPr>
      <w:r w:rsidRPr="007B51DA">
        <w:t xml:space="preserve">Through </w:t>
      </w:r>
      <w:r w:rsidRPr="00816B26">
        <w:rPr>
          <w:highlight w:val="yellow"/>
        </w:rPr>
        <w:t>repetition</w:t>
      </w:r>
      <w:r w:rsidRPr="007B51DA">
        <w:t xml:space="preserve"> of </w:t>
      </w:r>
      <w:proofErr w:type="gramStart"/>
      <w:r w:rsidRPr="007B51DA">
        <w:t>danger</w:t>
      </w:r>
      <w:proofErr w:type="gramEnd"/>
      <w:r w:rsidRPr="007B51DA">
        <w:t xml:space="preserve"> we </w:t>
      </w:r>
      <w:r w:rsidRPr="00816B26">
        <w:rPr>
          <w:highlight w:val="yellow"/>
        </w:rPr>
        <w:t>grow accustomed</w:t>
      </w:r>
      <w:r w:rsidRPr="007B51DA">
        <w:t xml:space="preserve"> to it.  </w:t>
      </w:r>
    </w:p>
    <w:p w14:paraId="605031BA" w14:textId="77777777" w:rsidR="00AE549C" w:rsidRDefault="00AE549C" w:rsidP="00AE549C">
      <w:pPr>
        <w:pStyle w:val="IChing"/>
      </w:pPr>
      <w:r w:rsidRPr="00816B26">
        <w:rPr>
          <w:highlight w:val="yellow"/>
        </w:rPr>
        <w:t>Water sets the example for the right conduct under such circumstances.</w:t>
      </w:r>
      <w:r w:rsidRPr="007B51DA">
        <w:t xml:space="preserve">  </w:t>
      </w:r>
    </w:p>
    <w:p w14:paraId="7F90A341" w14:textId="77777777" w:rsidR="00AE549C" w:rsidRPr="00816B26" w:rsidRDefault="00AE549C" w:rsidP="00AE549C">
      <w:pPr>
        <w:pStyle w:val="IChing"/>
        <w:numPr>
          <w:ilvl w:val="0"/>
          <w:numId w:val="48"/>
        </w:numPr>
        <w:rPr>
          <w:highlight w:val="yellow"/>
        </w:rPr>
      </w:pPr>
      <w:r w:rsidRPr="00816B26">
        <w:rPr>
          <w:highlight w:val="yellow"/>
        </w:rPr>
        <w:t xml:space="preserve">It </w:t>
      </w:r>
    </w:p>
    <w:p w14:paraId="6AD3EA06" w14:textId="77777777" w:rsidR="00AE549C" w:rsidRPr="00816B26" w:rsidRDefault="00AE549C" w:rsidP="00AE549C">
      <w:pPr>
        <w:pStyle w:val="IChing"/>
        <w:numPr>
          <w:ilvl w:val="1"/>
          <w:numId w:val="48"/>
        </w:numPr>
        <w:rPr>
          <w:highlight w:val="yellow"/>
        </w:rPr>
      </w:pPr>
      <w:r w:rsidRPr="00816B26">
        <w:rPr>
          <w:highlight w:val="yellow"/>
        </w:rPr>
        <w:t xml:space="preserve">flows on and on, and </w:t>
      </w:r>
    </w:p>
    <w:p w14:paraId="5EC5DA4B" w14:textId="77777777" w:rsidR="00AE549C" w:rsidRPr="00816B26" w:rsidRDefault="00AE549C" w:rsidP="00AE549C">
      <w:pPr>
        <w:pStyle w:val="IChing"/>
        <w:numPr>
          <w:ilvl w:val="1"/>
          <w:numId w:val="48"/>
        </w:numPr>
        <w:rPr>
          <w:highlight w:val="yellow"/>
        </w:rPr>
      </w:pPr>
      <w:r w:rsidRPr="00816B26">
        <w:rPr>
          <w:highlight w:val="yellow"/>
        </w:rPr>
        <w:t xml:space="preserve">merely fills up all the places through which it </w:t>
      </w:r>
      <w:proofErr w:type="gramStart"/>
      <w:r w:rsidRPr="00816B26">
        <w:rPr>
          <w:highlight w:val="yellow"/>
        </w:rPr>
        <w:t>flows;</w:t>
      </w:r>
      <w:proofErr w:type="gramEnd"/>
      <w:r w:rsidRPr="00816B26">
        <w:rPr>
          <w:highlight w:val="yellow"/>
        </w:rPr>
        <w:t xml:space="preserve"> </w:t>
      </w:r>
    </w:p>
    <w:p w14:paraId="675461A9" w14:textId="77777777" w:rsidR="00AE549C" w:rsidRPr="00816B26" w:rsidRDefault="00AE549C" w:rsidP="00AE549C">
      <w:pPr>
        <w:pStyle w:val="IChing"/>
        <w:numPr>
          <w:ilvl w:val="0"/>
          <w:numId w:val="48"/>
        </w:numPr>
        <w:rPr>
          <w:highlight w:val="yellow"/>
        </w:rPr>
      </w:pPr>
      <w:r w:rsidRPr="00816B26">
        <w:rPr>
          <w:highlight w:val="yellow"/>
        </w:rPr>
        <w:t xml:space="preserve">it </w:t>
      </w:r>
    </w:p>
    <w:p w14:paraId="2B33783F" w14:textId="77777777" w:rsidR="00AE549C" w:rsidRPr="00816B26" w:rsidRDefault="00AE549C" w:rsidP="00AE549C">
      <w:pPr>
        <w:pStyle w:val="IChing"/>
        <w:numPr>
          <w:ilvl w:val="1"/>
          <w:numId w:val="48"/>
        </w:numPr>
        <w:rPr>
          <w:highlight w:val="yellow"/>
        </w:rPr>
      </w:pPr>
      <w:r w:rsidRPr="00816B26">
        <w:rPr>
          <w:highlight w:val="yellow"/>
        </w:rPr>
        <w:t xml:space="preserve">does not shrink from any dangerous spot nor from any plunge, and </w:t>
      </w:r>
    </w:p>
    <w:p w14:paraId="7098D948" w14:textId="77777777" w:rsidR="00AE549C" w:rsidRPr="00816B26" w:rsidRDefault="00AE549C" w:rsidP="00AE549C">
      <w:pPr>
        <w:pStyle w:val="IChing"/>
        <w:numPr>
          <w:ilvl w:val="1"/>
          <w:numId w:val="48"/>
        </w:numPr>
        <w:rPr>
          <w:highlight w:val="yellow"/>
        </w:rPr>
      </w:pPr>
      <w:r w:rsidRPr="00816B26">
        <w:rPr>
          <w:highlight w:val="yellow"/>
        </w:rPr>
        <w:t xml:space="preserve">nothing can make it lose its own essential nature.  </w:t>
      </w:r>
    </w:p>
    <w:p w14:paraId="32D49B8A" w14:textId="77777777" w:rsidR="00AE549C" w:rsidRPr="00816B26" w:rsidRDefault="00AE549C" w:rsidP="00AE549C">
      <w:pPr>
        <w:pStyle w:val="IChing"/>
        <w:numPr>
          <w:ilvl w:val="0"/>
          <w:numId w:val="48"/>
        </w:numPr>
        <w:rPr>
          <w:highlight w:val="yellow"/>
        </w:rPr>
      </w:pPr>
      <w:r w:rsidRPr="00816B26">
        <w:rPr>
          <w:highlight w:val="yellow"/>
        </w:rPr>
        <w:t xml:space="preserve">It </w:t>
      </w:r>
    </w:p>
    <w:p w14:paraId="215FC4B1" w14:textId="77777777" w:rsidR="00AE549C" w:rsidRPr="00816B26" w:rsidRDefault="00AE549C" w:rsidP="00AE549C">
      <w:pPr>
        <w:pStyle w:val="IChing"/>
        <w:numPr>
          <w:ilvl w:val="1"/>
          <w:numId w:val="48"/>
        </w:numPr>
        <w:rPr>
          <w:highlight w:val="yellow"/>
        </w:rPr>
      </w:pPr>
      <w:r w:rsidRPr="00816B26">
        <w:rPr>
          <w:highlight w:val="yellow"/>
        </w:rPr>
        <w:t xml:space="preserve">remains true to itself under all conditions.  </w:t>
      </w:r>
    </w:p>
    <w:p w14:paraId="72097FAF" w14:textId="77777777" w:rsidR="00AE549C" w:rsidRDefault="00AE549C" w:rsidP="00AE549C">
      <w:pPr>
        <w:pStyle w:val="IChing"/>
      </w:pPr>
      <w:r w:rsidRPr="007B51DA">
        <w:t xml:space="preserve">Thus likewise, </w:t>
      </w:r>
    </w:p>
    <w:p w14:paraId="71743E0E" w14:textId="77777777" w:rsidR="00AE549C" w:rsidRPr="00816B26" w:rsidRDefault="00AE549C" w:rsidP="00AE549C">
      <w:pPr>
        <w:pStyle w:val="IChing"/>
        <w:numPr>
          <w:ilvl w:val="0"/>
          <w:numId w:val="49"/>
        </w:numPr>
        <w:rPr>
          <w:highlight w:val="yellow"/>
        </w:rPr>
      </w:pPr>
      <w:r w:rsidRPr="00816B26">
        <w:rPr>
          <w:highlight w:val="yellow"/>
        </w:rPr>
        <w:t xml:space="preserve">if one is sincere when confronted with difficulties, </w:t>
      </w:r>
    </w:p>
    <w:p w14:paraId="137D8511" w14:textId="77777777" w:rsidR="00AE549C" w:rsidRPr="00816B26" w:rsidRDefault="00AE549C" w:rsidP="00AE549C">
      <w:pPr>
        <w:pStyle w:val="IChing"/>
        <w:numPr>
          <w:ilvl w:val="1"/>
          <w:numId w:val="49"/>
        </w:numPr>
        <w:rPr>
          <w:highlight w:val="yellow"/>
        </w:rPr>
      </w:pPr>
      <w:r w:rsidRPr="00816B26">
        <w:rPr>
          <w:highlight w:val="yellow"/>
        </w:rPr>
        <w:t xml:space="preserve">the heart can penetrate the meaning of the situation.  </w:t>
      </w:r>
    </w:p>
    <w:p w14:paraId="516698E5" w14:textId="77777777" w:rsidR="00AE549C" w:rsidRPr="00816B26" w:rsidRDefault="00AE549C" w:rsidP="00AE549C">
      <w:pPr>
        <w:pStyle w:val="IChing"/>
        <w:rPr>
          <w:highlight w:val="yellow"/>
        </w:rPr>
      </w:pPr>
      <w:r w:rsidRPr="00816B26">
        <w:rPr>
          <w:highlight w:val="yellow"/>
        </w:rPr>
        <w:t xml:space="preserve">And </w:t>
      </w:r>
    </w:p>
    <w:p w14:paraId="68045A1D" w14:textId="77777777" w:rsidR="00AE549C" w:rsidRPr="00816B26" w:rsidRDefault="00AE549C" w:rsidP="00AE549C">
      <w:pPr>
        <w:pStyle w:val="IChing"/>
        <w:numPr>
          <w:ilvl w:val="0"/>
          <w:numId w:val="49"/>
        </w:numPr>
        <w:rPr>
          <w:highlight w:val="yellow"/>
        </w:rPr>
      </w:pPr>
      <w:r w:rsidRPr="00816B26">
        <w:rPr>
          <w:highlight w:val="yellow"/>
        </w:rPr>
        <w:t xml:space="preserve">once we have gained inner mastery of a problem, </w:t>
      </w:r>
    </w:p>
    <w:p w14:paraId="0A01EAF9" w14:textId="77777777" w:rsidR="00AE549C" w:rsidRPr="00816B26" w:rsidRDefault="00AE549C" w:rsidP="00AE549C">
      <w:pPr>
        <w:pStyle w:val="IChing"/>
        <w:numPr>
          <w:ilvl w:val="1"/>
          <w:numId w:val="49"/>
        </w:numPr>
        <w:rPr>
          <w:highlight w:val="yellow"/>
        </w:rPr>
      </w:pPr>
      <w:r w:rsidRPr="00816B26">
        <w:rPr>
          <w:highlight w:val="yellow"/>
        </w:rPr>
        <w:t xml:space="preserve">it will come about naturally that the action we take will succeed.  </w:t>
      </w:r>
    </w:p>
    <w:p w14:paraId="069FFD2C" w14:textId="77777777" w:rsidR="00AE549C" w:rsidRDefault="00AE549C" w:rsidP="00AE549C">
      <w:pPr>
        <w:pStyle w:val="IChing"/>
      </w:pPr>
      <w:r w:rsidRPr="007B51DA">
        <w:t xml:space="preserve">In danger all that counts is really </w:t>
      </w:r>
    </w:p>
    <w:p w14:paraId="42C022A1" w14:textId="77777777" w:rsidR="00AE549C" w:rsidRPr="00816B26" w:rsidRDefault="00AE549C" w:rsidP="00AE549C">
      <w:pPr>
        <w:pStyle w:val="IChing"/>
        <w:numPr>
          <w:ilvl w:val="0"/>
          <w:numId w:val="49"/>
        </w:numPr>
        <w:rPr>
          <w:highlight w:val="yellow"/>
        </w:rPr>
      </w:pPr>
      <w:r w:rsidRPr="00816B26">
        <w:rPr>
          <w:highlight w:val="yellow"/>
        </w:rPr>
        <w:t xml:space="preserve">carrying out all that </w:t>
      </w:r>
      <w:proofErr w:type="gramStart"/>
      <w:r w:rsidRPr="00816B26">
        <w:rPr>
          <w:highlight w:val="yellow"/>
        </w:rPr>
        <w:t>has to</w:t>
      </w:r>
      <w:proofErr w:type="gramEnd"/>
      <w:r w:rsidRPr="00816B26">
        <w:rPr>
          <w:highlight w:val="yellow"/>
        </w:rPr>
        <w:t xml:space="preserve"> be done – thoroughness - and </w:t>
      </w:r>
    </w:p>
    <w:p w14:paraId="5FFD4351" w14:textId="77777777" w:rsidR="00AE549C" w:rsidRPr="00816B26" w:rsidRDefault="00AE549C" w:rsidP="00AE549C">
      <w:pPr>
        <w:pStyle w:val="IChing"/>
        <w:numPr>
          <w:ilvl w:val="0"/>
          <w:numId w:val="49"/>
        </w:numPr>
        <w:rPr>
          <w:highlight w:val="yellow"/>
        </w:rPr>
      </w:pPr>
      <w:r w:rsidRPr="00816B26">
        <w:rPr>
          <w:highlight w:val="yellow"/>
        </w:rPr>
        <w:t>going forward, in order not to perish through tarrying in the danger.</w:t>
      </w:r>
    </w:p>
    <w:p w14:paraId="120C698C" w14:textId="77777777" w:rsidR="00AE549C" w:rsidRPr="007B51DA" w:rsidRDefault="00AE549C" w:rsidP="00AE549C">
      <w:pPr>
        <w:pStyle w:val="IChing"/>
      </w:pPr>
    </w:p>
    <w:p w14:paraId="0139E1A7" w14:textId="77777777" w:rsidR="00AE549C" w:rsidRPr="002B030E" w:rsidRDefault="00AE549C" w:rsidP="00AE549C">
      <w:pPr>
        <w:pStyle w:val="IChing"/>
        <w:rPr>
          <w:highlight w:val="yellow"/>
        </w:rPr>
      </w:pPr>
      <w:r w:rsidRPr="002B030E">
        <w:rPr>
          <w:highlight w:val="yellow"/>
        </w:rPr>
        <w:t xml:space="preserve">Properly used, </w:t>
      </w:r>
    </w:p>
    <w:p w14:paraId="24926337" w14:textId="77777777" w:rsidR="00AE549C" w:rsidRDefault="00AE549C" w:rsidP="00AE549C">
      <w:pPr>
        <w:pStyle w:val="IChing"/>
        <w:ind w:left="720"/>
      </w:pPr>
      <w:r w:rsidRPr="002B030E">
        <w:rPr>
          <w:highlight w:val="yellow"/>
        </w:rPr>
        <w:t>danger can have an important meaning as a protective measure.</w:t>
      </w:r>
      <w:r w:rsidRPr="007B51DA">
        <w:t xml:space="preserve">  </w:t>
      </w:r>
    </w:p>
    <w:p w14:paraId="1EF4FA84" w14:textId="77777777" w:rsidR="00AE549C" w:rsidRDefault="00AE549C" w:rsidP="00AE549C">
      <w:pPr>
        <w:pStyle w:val="IChing"/>
      </w:pPr>
      <w:r w:rsidRPr="007B51DA">
        <w:t xml:space="preserve">Thus </w:t>
      </w:r>
    </w:p>
    <w:p w14:paraId="373B6E83" w14:textId="77777777" w:rsidR="00AE549C" w:rsidRPr="002B030E" w:rsidRDefault="00AE549C" w:rsidP="00AE549C">
      <w:pPr>
        <w:pStyle w:val="IChing"/>
        <w:numPr>
          <w:ilvl w:val="0"/>
          <w:numId w:val="50"/>
        </w:numPr>
        <w:rPr>
          <w:highlight w:val="yellow"/>
        </w:rPr>
      </w:pPr>
      <w:r w:rsidRPr="002B030E">
        <w:rPr>
          <w:highlight w:val="yellow"/>
        </w:rPr>
        <w:t xml:space="preserve">heaven has its perilous height protecting it </w:t>
      </w:r>
    </w:p>
    <w:p w14:paraId="7E0B5D88" w14:textId="77777777" w:rsidR="00AE549C" w:rsidRPr="002B030E" w:rsidRDefault="00AE549C" w:rsidP="00AE549C">
      <w:pPr>
        <w:pStyle w:val="IChing"/>
        <w:numPr>
          <w:ilvl w:val="1"/>
          <w:numId w:val="50"/>
        </w:numPr>
        <w:rPr>
          <w:highlight w:val="yellow"/>
        </w:rPr>
      </w:pPr>
      <w:r w:rsidRPr="002B030E">
        <w:rPr>
          <w:highlight w:val="yellow"/>
        </w:rPr>
        <w:t xml:space="preserve">against every attempt at invasion, and </w:t>
      </w:r>
    </w:p>
    <w:p w14:paraId="15102CEF" w14:textId="77777777" w:rsidR="00AE549C" w:rsidRPr="002B030E" w:rsidRDefault="00AE549C" w:rsidP="00AE549C">
      <w:pPr>
        <w:pStyle w:val="IChing"/>
        <w:numPr>
          <w:ilvl w:val="0"/>
          <w:numId w:val="50"/>
        </w:numPr>
        <w:rPr>
          <w:highlight w:val="yellow"/>
        </w:rPr>
      </w:pPr>
      <w:r w:rsidRPr="002B030E">
        <w:rPr>
          <w:highlight w:val="yellow"/>
        </w:rPr>
        <w:t xml:space="preserve">earth has its mountains and bodies of water, </w:t>
      </w:r>
    </w:p>
    <w:p w14:paraId="2898907C" w14:textId="77777777" w:rsidR="00AE549C" w:rsidRPr="002B030E" w:rsidRDefault="00AE549C" w:rsidP="00AE549C">
      <w:pPr>
        <w:pStyle w:val="IChing"/>
        <w:numPr>
          <w:ilvl w:val="1"/>
          <w:numId w:val="50"/>
        </w:numPr>
        <w:rPr>
          <w:highlight w:val="yellow"/>
        </w:rPr>
      </w:pPr>
      <w:r w:rsidRPr="002B030E">
        <w:rPr>
          <w:highlight w:val="yellow"/>
        </w:rPr>
        <w:t xml:space="preserve">separating countries by their dangers.  </w:t>
      </w:r>
    </w:p>
    <w:p w14:paraId="7FEBBFB5" w14:textId="77777777" w:rsidR="00AE549C" w:rsidRDefault="00AE549C" w:rsidP="00AE549C">
      <w:pPr>
        <w:pStyle w:val="IChing"/>
      </w:pPr>
      <w:r w:rsidRPr="007B51DA">
        <w:t xml:space="preserve">Thus also </w:t>
      </w:r>
    </w:p>
    <w:p w14:paraId="12267AB8" w14:textId="77777777" w:rsidR="00AE549C" w:rsidRPr="002B030E" w:rsidRDefault="00AE549C" w:rsidP="00AE549C">
      <w:pPr>
        <w:pStyle w:val="IChing"/>
        <w:rPr>
          <w:highlight w:val="yellow"/>
        </w:rPr>
      </w:pPr>
      <w:r w:rsidRPr="002B030E">
        <w:rPr>
          <w:highlight w:val="yellow"/>
        </w:rPr>
        <w:t xml:space="preserve">rulers make use of danger to protect themselves </w:t>
      </w:r>
    </w:p>
    <w:p w14:paraId="693E90F9" w14:textId="77777777" w:rsidR="00AE549C" w:rsidRPr="002B030E" w:rsidRDefault="00AE549C" w:rsidP="00AE549C">
      <w:pPr>
        <w:pStyle w:val="IChing"/>
        <w:numPr>
          <w:ilvl w:val="0"/>
          <w:numId w:val="51"/>
        </w:numPr>
        <w:rPr>
          <w:highlight w:val="yellow"/>
        </w:rPr>
      </w:pPr>
      <w:r w:rsidRPr="002B030E">
        <w:rPr>
          <w:highlight w:val="yellow"/>
        </w:rPr>
        <w:t xml:space="preserve">against attacks from without and </w:t>
      </w:r>
    </w:p>
    <w:p w14:paraId="204CA023" w14:textId="77777777" w:rsidR="00AE549C" w:rsidRPr="002B030E" w:rsidRDefault="00AE549C" w:rsidP="00AE549C">
      <w:pPr>
        <w:pStyle w:val="IChing"/>
        <w:numPr>
          <w:ilvl w:val="0"/>
          <w:numId w:val="51"/>
        </w:numPr>
        <w:rPr>
          <w:highlight w:val="yellow"/>
        </w:rPr>
      </w:pPr>
      <w:r w:rsidRPr="002B030E">
        <w:rPr>
          <w:highlight w:val="yellow"/>
        </w:rPr>
        <w:t>against turmoil within.</w:t>
      </w:r>
    </w:p>
    <w:p w14:paraId="36A825F9" w14:textId="77777777" w:rsidR="00AE549C" w:rsidRPr="007B51DA" w:rsidRDefault="00AE549C" w:rsidP="00AE549C">
      <w:pPr>
        <w:pStyle w:val="IChing"/>
      </w:pPr>
    </w:p>
    <w:p w14:paraId="6BC59154" w14:textId="77777777" w:rsidR="00AE549C" w:rsidRPr="007B51DA" w:rsidRDefault="00AE549C" w:rsidP="00AE549C">
      <w:pPr>
        <w:pStyle w:val="IChing"/>
        <w:rPr>
          <w:b/>
        </w:rPr>
      </w:pPr>
      <w:r w:rsidRPr="007B51DA">
        <w:rPr>
          <w:b/>
        </w:rPr>
        <w:t>THE IMAGE</w:t>
      </w:r>
    </w:p>
    <w:p w14:paraId="1565357C" w14:textId="77777777" w:rsidR="00AE549C" w:rsidRPr="007B51DA" w:rsidRDefault="00AE549C" w:rsidP="00AE549C">
      <w:pPr>
        <w:pStyle w:val="IChing"/>
      </w:pPr>
    </w:p>
    <w:p w14:paraId="66C19429" w14:textId="77777777" w:rsidR="00AE549C" w:rsidRDefault="00AE549C" w:rsidP="00AE549C">
      <w:pPr>
        <w:pStyle w:val="IChing"/>
      </w:pPr>
      <w:r w:rsidRPr="007B51DA">
        <w:t xml:space="preserve">Water </w:t>
      </w:r>
    </w:p>
    <w:p w14:paraId="2B5DD8FD" w14:textId="77777777" w:rsidR="00AE549C" w:rsidRDefault="00AE549C" w:rsidP="00AE549C">
      <w:pPr>
        <w:pStyle w:val="IChing"/>
        <w:numPr>
          <w:ilvl w:val="0"/>
          <w:numId w:val="52"/>
        </w:numPr>
      </w:pPr>
      <w:r w:rsidRPr="007B51DA">
        <w:t xml:space="preserve">flows on uninterruptedly and </w:t>
      </w:r>
    </w:p>
    <w:p w14:paraId="4A5A318F" w14:textId="77777777" w:rsidR="00AE549C" w:rsidRDefault="00AE549C" w:rsidP="00AE549C">
      <w:pPr>
        <w:pStyle w:val="IChing"/>
        <w:numPr>
          <w:ilvl w:val="0"/>
          <w:numId w:val="52"/>
        </w:numPr>
      </w:pPr>
      <w:r w:rsidRPr="007B51DA">
        <w:t xml:space="preserve">reaches its goal: </w:t>
      </w:r>
    </w:p>
    <w:p w14:paraId="012C1804" w14:textId="77777777" w:rsidR="00AE549C" w:rsidRPr="007B51DA" w:rsidRDefault="00AE549C" w:rsidP="00AE549C">
      <w:pPr>
        <w:pStyle w:val="IChing"/>
      </w:pPr>
      <w:r w:rsidRPr="007B51DA">
        <w:t xml:space="preserve">The image of the Abysmal repeated. </w:t>
      </w:r>
    </w:p>
    <w:p w14:paraId="13A1F57F" w14:textId="77777777" w:rsidR="00AE549C" w:rsidRDefault="00AE549C" w:rsidP="00AE549C">
      <w:pPr>
        <w:pStyle w:val="IChing"/>
      </w:pPr>
      <w:proofErr w:type="gramStart"/>
      <w:r w:rsidRPr="007B51DA">
        <w:t>Thus</w:t>
      </w:r>
      <w:proofErr w:type="gramEnd"/>
      <w:r w:rsidRPr="007B51DA">
        <w:t xml:space="preserve"> the superior man </w:t>
      </w:r>
    </w:p>
    <w:p w14:paraId="4753CAC6" w14:textId="77777777" w:rsidR="00AE549C" w:rsidRPr="002B030E" w:rsidRDefault="00AE549C" w:rsidP="00AE549C">
      <w:pPr>
        <w:pStyle w:val="IChing"/>
        <w:numPr>
          <w:ilvl w:val="0"/>
          <w:numId w:val="53"/>
        </w:numPr>
        <w:rPr>
          <w:highlight w:val="yellow"/>
        </w:rPr>
      </w:pPr>
      <w:r w:rsidRPr="002B030E">
        <w:rPr>
          <w:highlight w:val="yellow"/>
        </w:rPr>
        <w:t xml:space="preserve">walks in lasting virtue And </w:t>
      </w:r>
    </w:p>
    <w:p w14:paraId="7496F7C3" w14:textId="77777777" w:rsidR="00AE549C" w:rsidRPr="002B030E" w:rsidRDefault="00AE549C" w:rsidP="00AE549C">
      <w:pPr>
        <w:pStyle w:val="IChing"/>
        <w:numPr>
          <w:ilvl w:val="0"/>
          <w:numId w:val="53"/>
        </w:numPr>
        <w:rPr>
          <w:highlight w:val="yellow"/>
        </w:rPr>
      </w:pPr>
      <w:r w:rsidRPr="002B030E">
        <w:rPr>
          <w:highlight w:val="yellow"/>
        </w:rPr>
        <w:t>carries on the business of teaching.</w:t>
      </w:r>
    </w:p>
    <w:p w14:paraId="5EABF6AA" w14:textId="77777777" w:rsidR="00AE549C" w:rsidRPr="007B51DA" w:rsidRDefault="00AE549C" w:rsidP="00AE549C">
      <w:pPr>
        <w:pStyle w:val="IChing"/>
      </w:pPr>
    </w:p>
    <w:p w14:paraId="0622B74C" w14:textId="77777777" w:rsidR="00AE549C" w:rsidRPr="002B030E" w:rsidRDefault="00AE549C" w:rsidP="00AE549C">
      <w:pPr>
        <w:pStyle w:val="IChing"/>
        <w:rPr>
          <w:highlight w:val="yellow"/>
        </w:rPr>
      </w:pPr>
      <w:r w:rsidRPr="002B030E">
        <w:rPr>
          <w:highlight w:val="yellow"/>
        </w:rPr>
        <w:t xml:space="preserve">Water reaches its goal by flowing continually.  </w:t>
      </w:r>
    </w:p>
    <w:p w14:paraId="7CDE826C" w14:textId="77777777" w:rsidR="00AE549C" w:rsidRDefault="00AE549C" w:rsidP="00AE549C">
      <w:pPr>
        <w:pStyle w:val="IChing"/>
      </w:pPr>
      <w:r w:rsidRPr="002B030E">
        <w:rPr>
          <w:highlight w:val="yellow"/>
        </w:rPr>
        <w:t>It fills up every depression before it flows on.</w:t>
      </w:r>
      <w:r w:rsidRPr="007B51DA">
        <w:t xml:space="preserve">  </w:t>
      </w:r>
    </w:p>
    <w:p w14:paraId="7F3E62B1" w14:textId="77777777" w:rsidR="00AE549C" w:rsidRDefault="00AE549C" w:rsidP="00AE549C">
      <w:pPr>
        <w:pStyle w:val="IChing"/>
      </w:pPr>
      <w:r w:rsidRPr="007B51DA">
        <w:t xml:space="preserve">The superior man </w:t>
      </w:r>
      <w:r w:rsidRPr="002B030E">
        <w:rPr>
          <w:highlight w:val="yellow"/>
        </w:rPr>
        <w:t>follows</w:t>
      </w:r>
      <w:r w:rsidRPr="007B51DA">
        <w:t xml:space="preserve"> its </w:t>
      </w:r>
      <w:proofErr w:type="gramStart"/>
      <w:r w:rsidRPr="007B51DA">
        <w:t>example;</w:t>
      </w:r>
      <w:proofErr w:type="gramEnd"/>
      <w:r w:rsidRPr="007B51DA">
        <w:t xml:space="preserve"> </w:t>
      </w:r>
    </w:p>
    <w:p w14:paraId="175D0B14" w14:textId="77777777" w:rsidR="00AE549C" w:rsidRPr="002B030E" w:rsidRDefault="00AE549C" w:rsidP="00AE549C">
      <w:pPr>
        <w:pStyle w:val="IChing"/>
        <w:rPr>
          <w:highlight w:val="yellow"/>
        </w:rPr>
      </w:pPr>
      <w:r w:rsidRPr="007B51DA">
        <w:t xml:space="preserve">he is concerned that </w:t>
      </w:r>
      <w:r w:rsidRPr="002B030E">
        <w:rPr>
          <w:highlight w:val="yellow"/>
        </w:rPr>
        <w:t xml:space="preserve">goodness should be </w:t>
      </w:r>
    </w:p>
    <w:p w14:paraId="677EAB98" w14:textId="77777777" w:rsidR="00AE549C" w:rsidRPr="002B030E" w:rsidRDefault="00AE549C" w:rsidP="00AE549C">
      <w:pPr>
        <w:pStyle w:val="IChing"/>
        <w:numPr>
          <w:ilvl w:val="0"/>
          <w:numId w:val="54"/>
        </w:numPr>
        <w:rPr>
          <w:highlight w:val="yellow"/>
        </w:rPr>
      </w:pPr>
      <w:r w:rsidRPr="002B030E">
        <w:rPr>
          <w:highlight w:val="yellow"/>
        </w:rPr>
        <w:t xml:space="preserve">an established attribute of character rather than </w:t>
      </w:r>
    </w:p>
    <w:p w14:paraId="0189E24E" w14:textId="77777777" w:rsidR="00AE549C" w:rsidRPr="002B030E" w:rsidRDefault="00AE549C" w:rsidP="00AE549C">
      <w:pPr>
        <w:pStyle w:val="IChing"/>
        <w:numPr>
          <w:ilvl w:val="0"/>
          <w:numId w:val="54"/>
        </w:numPr>
        <w:rPr>
          <w:highlight w:val="yellow"/>
        </w:rPr>
      </w:pPr>
      <w:r w:rsidRPr="002B030E">
        <w:rPr>
          <w:highlight w:val="yellow"/>
        </w:rPr>
        <w:t xml:space="preserve">an accidental and isolated occurrence.  </w:t>
      </w:r>
    </w:p>
    <w:p w14:paraId="21BB7605" w14:textId="77777777" w:rsidR="00AE549C" w:rsidRDefault="00AE549C" w:rsidP="00AE549C">
      <w:pPr>
        <w:pStyle w:val="IChing"/>
      </w:pPr>
      <w:r w:rsidRPr="002B030E">
        <w:rPr>
          <w:highlight w:val="yellow"/>
        </w:rPr>
        <w:t>So likewise in teaching others everything depends on consistency,</w:t>
      </w:r>
      <w:r w:rsidRPr="007B51DA">
        <w:t xml:space="preserve"> </w:t>
      </w:r>
    </w:p>
    <w:p w14:paraId="2FAB73B0" w14:textId="77777777" w:rsidR="00AE549C" w:rsidRDefault="00AE549C" w:rsidP="00AE549C">
      <w:pPr>
        <w:pStyle w:val="IChing"/>
      </w:pPr>
      <w:r w:rsidRPr="007B51DA">
        <w:t xml:space="preserve">for </w:t>
      </w:r>
    </w:p>
    <w:p w14:paraId="5F81EC0F" w14:textId="77777777" w:rsidR="00AE549C" w:rsidRPr="002B030E" w:rsidRDefault="00AE549C" w:rsidP="00AE549C">
      <w:pPr>
        <w:pStyle w:val="IChing"/>
        <w:rPr>
          <w:highlight w:val="yellow"/>
        </w:rPr>
      </w:pPr>
      <w:r w:rsidRPr="002B030E">
        <w:rPr>
          <w:highlight w:val="yellow"/>
        </w:rPr>
        <w:t xml:space="preserve">it is only through repetition that </w:t>
      </w:r>
    </w:p>
    <w:p w14:paraId="1649D7BA" w14:textId="77777777" w:rsidR="00AE549C" w:rsidRPr="007B51DA" w:rsidRDefault="00AE549C" w:rsidP="00AE549C">
      <w:pPr>
        <w:pStyle w:val="IChing"/>
        <w:ind w:left="720"/>
      </w:pPr>
      <w:r w:rsidRPr="002B030E">
        <w:rPr>
          <w:highlight w:val="yellow"/>
        </w:rPr>
        <w:t>the pupil makes the material his own.</w:t>
      </w:r>
    </w:p>
    <w:bookmarkEnd w:id="0"/>
    <w:p w14:paraId="29E5B551" w14:textId="77777777" w:rsidR="00AE549C" w:rsidRPr="007B51DA" w:rsidRDefault="00AE549C" w:rsidP="00AE549C">
      <w:pPr>
        <w:pStyle w:val="IChing"/>
      </w:pPr>
    </w:p>
    <w:sectPr w:rsidR="00AE549C" w:rsidRPr="007B51DA" w:rsidSect="0099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2F16"/>
    <w:multiLevelType w:val="hybridMultilevel"/>
    <w:tmpl w:val="4F98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199B"/>
    <w:multiLevelType w:val="hybridMultilevel"/>
    <w:tmpl w:val="FD927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1811"/>
    <w:multiLevelType w:val="hybridMultilevel"/>
    <w:tmpl w:val="EA488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45516"/>
    <w:multiLevelType w:val="hybridMultilevel"/>
    <w:tmpl w:val="F718E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F3513"/>
    <w:multiLevelType w:val="hybridMultilevel"/>
    <w:tmpl w:val="9432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A5240"/>
    <w:multiLevelType w:val="hybridMultilevel"/>
    <w:tmpl w:val="32462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81F47"/>
    <w:multiLevelType w:val="hybridMultilevel"/>
    <w:tmpl w:val="2996B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B215D"/>
    <w:multiLevelType w:val="hybridMultilevel"/>
    <w:tmpl w:val="4CEA0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76978"/>
    <w:multiLevelType w:val="hybridMultilevel"/>
    <w:tmpl w:val="D22EB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83128"/>
    <w:multiLevelType w:val="hybridMultilevel"/>
    <w:tmpl w:val="03BED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C07"/>
    <w:multiLevelType w:val="hybridMultilevel"/>
    <w:tmpl w:val="CDD06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53EA4"/>
    <w:multiLevelType w:val="hybridMultilevel"/>
    <w:tmpl w:val="AE38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25138"/>
    <w:multiLevelType w:val="hybridMultilevel"/>
    <w:tmpl w:val="0E8A0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7829E0"/>
    <w:multiLevelType w:val="hybridMultilevel"/>
    <w:tmpl w:val="85BA9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96020"/>
    <w:multiLevelType w:val="hybridMultilevel"/>
    <w:tmpl w:val="ED044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F3027"/>
    <w:multiLevelType w:val="hybridMultilevel"/>
    <w:tmpl w:val="2410B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6B21BE"/>
    <w:multiLevelType w:val="hybridMultilevel"/>
    <w:tmpl w:val="7FB4A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1F789C"/>
    <w:multiLevelType w:val="hybridMultilevel"/>
    <w:tmpl w:val="B9CA1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80085"/>
    <w:multiLevelType w:val="hybridMultilevel"/>
    <w:tmpl w:val="524A5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D05FA"/>
    <w:multiLevelType w:val="hybridMultilevel"/>
    <w:tmpl w:val="EBFA5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E6088F"/>
    <w:multiLevelType w:val="hybridMultilevel"/>
    <w:tmpl w:val="2ED89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8557A3"/>
    <w:multiLevelType w:val="hybridMultilevel"/>
    <w:tmpl w:val="8276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E76065"/>
    <w:multiLevelType w:val="hybridMultilevel"/>
    <w:tmpl w:val="8E667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1E1B08"/>
    <w:multiLevelType w:val="hybridMultilevel"/>
    <w:tmpl w:val="58644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333E84"/>
    <w:multiLevelType w:val="hybridMultilevel"/>
    <w:tmpl w:val="41AE0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F341F0"/>
    <w:multiLevelType w:val="hybridMultilevel"/>
    <w:tmpl w:val="A9A0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6C7C8A"/>
    <w:multiLevelType w:val="hybridMultilevel"/>
    <w:tmpl w:val="2D1C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CE05F9"/>
    <w:multiLevelType w:val="hybridMultilevel"/>
    <w:tmpl w:val="95E87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205418"/>
    <w:multiLevelType w:val="hybridMultilevel"/>
    <w:tmpl w:val="CDB2A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760EAC"/>
    <w:multiLevelType w:val="hybridMultilevel"/>
    <w:tmpl w:val="FC42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453C8B"/>
    <w:multiLevelType w:val="hybridMultilevel"/>
    <w:tmpl w:val="BAA62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C05E27"/>
    <w:multiLevelType w:val="hybridMultilevel"/>
    <w:tmpl w:val="9468E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2F55D4"/>
    <w:multiLevelType w:val="hybridMultilevel"/>
    <w:tmpl w:val="BDAAB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0B167F"/>
    <w:multiLevelType w:val="hybridMultilevel"/>
    <w:tmpl w:val="1084E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D52658"/>
    <w:multiLevelType w:val="hybridMultilevel"/>
    <w:tmpl w:val="67102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514779"/>
    <w:multiLevelType w:val="hybridMultilevel"/>
    <w:tmpl w:val="7E2E2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985E8E"/>
    <w:multiLevelType w:val="hybridMultilevel"/>
    <w:tmpl w:val="5F780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8525DD"/>
    <w:multiLevelType w:val="hybridMultilevel"/>
    <w:tmpl w:val="8EA4C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F363FD"/>
    <w:multiLevelType w:val="hybridMultilevel"/>
    <w:tmpl w:val="39E0B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52090B"/>
    <w:multiLevelType w:val="hybridMultilevel"/>
    <w:tmpl w:val="15C0B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736A02"/>
    <w:multiLevelType w:val="hybridMultilevel"/>
    <w:tmpl w:val="4F062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EF004E"/>
    <w:multiLevelType w:val="hybridMultilevel"/>
    <w:tmpl w:val="C6B6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994A9A"/>
    <w:multiLevelType w:val="hybridMultilevel"/>
    <w:tmpl w:val="557C0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D204FC3"/>
    <w:multiLevelType w:val="hybridMultilevel"/>
    <w:tmpl w:val="89BE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DAC5840"/>
    <w:multiLevelType w:val="hybridMultilevel"/>
    <w:tmpl w:val="F4F84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EEF547D"/>
    <w:multiLevelType w:val="hybridMultilevel"/>
    <w:tmpl w:val="0C2AF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B32A90"/>
    <w:multiLevelType w:val="hybridMultilevel"/>
    <w:tmpl w:val="272C1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20E7CE7"/>
    <w:multiLevelType w:val="hybridMultilevel"/>
    <w:tmpl w:val="1BEEF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271473"/>
    <w:multiLevelType w:val="hybridMultilevel"/>
    <w:tmpl w:val="593A8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725B33"/>
    <w:multiLevelType w:val="hybridMultilevel"/>
    <w:tmpl w:val="130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A330168"/>
    <w:multiLevelType w:val="hybridMultilevel"/>
    <w:tmpl w:val="3ACE6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A976AF9"/>
    <w:multiLevelType w:val="hybridMultilevel"/>
    <w:tmpl w:val="4C34D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EC215C"/>
    <w:multiLevelType w:val="hybridMultilevel"/>
    <w:tmpl w:val="F5EAC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AEE0B90"/>
    <w:multiLevelType w:val="hybridMultilevel"/>
    <w:tmpl w:val="63D6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23DAD"/>
    <w:multiLevelType w:val="hybridMultilevel"/>
    <w:tmpl w:val="9BD4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FA564DF"/>
    <w:multiLevelType w:val="hybridMultilevel"/>
    <w:tmpl w:val="25E41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0CE6452"/>
    <w:multiLevelType w:val="hybridMultilevel"/>
    <w:tmpl w:val="CF7AF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1786633"/>
    <w:multiLevelType w:val="hybridMultilevel"/>
    <w:tmpl w:val="F5AA4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2736E3C"/>
    <w:multiLevelType w:val="hybridMultilevel"/>
    <w:tmpl w:val="7E0E6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6408DB"/>
    <w:multiLevelType w:val="hybridMultilevel"/>
    <w:tmpl w:val="7B7E3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854C27"/>
    <w:multiLevelType w:val="hybridMultilevel"/>
    <w:tmpl w:val="77768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72535B"/>
    <w:multiLevelType w:val="hybridMultilevel"/>
    <w:tmpl w:val="09F8A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AC61B3"/>
    <w:multiLevelType w:val="hybridMultilevel"/>
    <w:tmpl w:val="33547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EC527E2"/>
    <w:multiLevelType w:val="hybridMultilevel"/>
    <w:tmpl w:val="A676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8225380">
    <w:abstractNumId w:val="48"/>
  </w:num>
  <w:num w:numId="2" w16cid:durableId="248779114">
    <w:abstractNumId w:val="62"/>
  </w:num>
  <w:num w:numId="3" w16cid:durableId="1150050953">
    <w:abstractNumId w:val="27"/>
  </w:num>
  <w:num w:numId="4" w16cid:durableId="454561071">
    <w:abstractNumId w:val="53"/>
  </w:num>
  <w:num w:numId="5" w16cid:durableId="592980366">
    <w:abstractNumId w:val="43"/>
  </w:num>
  <w:num w:numId="6" w16cid:durableId="644622520">
    <w:abstractNumId w:val="11"/>
  </w:num>
  <w:num w:numId="7" w16cid:durableId="1752240414">
    <w:abstractNumId w:val="50"/>
  </w:num>
  <w:num w:numId="8" w16cid:durableId="1614943177">
    <w:abstractNumId w:val="21"/>
  </w:num>
  <w:num w:numId="9" w16cid:durableId="449670278">
    <w:abstractNumId w:val="38"/>
  </w:num>
  <w:num w:numId="10" w16cid:durableId="580675629">
    <w:abstractNumId w:val="17"/>
  </w:num>
  <w:num w:numId="11" w16cid:durableId="226035114">
    <w:abstractNumId w:val="40"/>
  </w:num>
  <w:num w:numId="12" w16cid:durableId="806438965">
    <w:abstractNumId w:val="49"/>
  </w:num>
  <w:num w:numId="13" w16cid:durableId="97912012">
    <w:abstractNumId w:val="61"/>
  </w:num>
  <w:num w:numId="14" w16cid:durableId="1696808408">
    <w:abstractNumId w:val="39"/>
  </w:num>
  <w:num w:numId="15" w16cid:durableId="1670402487">
    <w:abstractNumId w:val="20"/>
  </w:num>
  <w:num w:numId="16" w16cid:durableId="1264613375">
    <w:abstractNumId w:val="6"/>
  </w:num>
  <w:num w:numId="17" w16cid:durableId="1211039780">
    <w:abstractNumId w:val="28"/>
  </w:num>
  <w:num w:numId="18" w16cid:durableId="839278510">
    <w:abstractNumId w:val="29"/>
  </w:num>
  <w:num w:numId="19" w16cid:durableId="1911382063">
    <w:abstractNumId w:val="59"/>
  </w:num>
  <w:num w:numId="20" w16cid:durableId="1996257605">
    <w:abstractNumId w:val="35"/>
  </w:num>
  <w:num w:numId="21" w16cid:durableId="459419870">
    <w:abstractNumId w:val="0"/>
  </w:num>
  <w:num w:numId="22" w16cid:durableId="692608783">
    <w:abstractNumId w:val="7"/>
  </w:num>
  <w:num w:numId="23" w16cid:durableId="1258169347">
    <w:abstractNumId w:val="45"/>
  </w:num>
  <w:num w:numId="24" w16cid:durableId="740062944">
    <w:abstractNumId w:val="63"/>
  </w:num>
  <w:num w:numId="25" w16cid:durableId="152796926">
    <w:abstractNumId w:val="4"/>
  </w:num>
  <w:num w:numId="26" w16cid:durableId="1315914005">
    <w:abstractNumId w:val="47"/>
  </w:num>
  <w:num w:numId="27" w16cid:durableId="944118582">
    <w:abstractNumId w:val="34"/>
  </w:num>
  <w:num w:numId="28" w16cid:durableId="1507014028">
    <w:abstractNumId w:val="46"/>
  </w:num>
  <w:num w:numId="29" w16cid:durableId="1581058310">
    <w:abstractNumId w:val="42"/>
  </w:num>
  <w:num w:numId="30" w16cid:durableId="398554558">
    <w:abstractNumId w:val="13"/>
  </w:num>
  <w:num w:numId="31" w16cid:durableId="251671877">
    <w:abstractNumId w:val="24"/>
  </w:num>
  <w:num w:numId="32" w16cid:durableId="1053383256">
    <w:abstractNumId w:val="41"/>
  </w:num>
  <w:num w:numId="33" w16cid:durableId="1537236939">
    <w:abstractNumId w:val="52"/>
  </w:num>
  <w:num w:numId="34" w16cid:durableId="2093818833">
    <w:abstractNumId w:val="58"/>
  </w:num>
  <w:num w:numId="35" w16cid:durableId="194734155">
    <w:abstractNumId w:val="1"/>
  </w:num>
  <w:num w:numId="36" w16cid:durableId="811824186">
    <w:abstractNumId w:val="26"/>
  </w:num>
  <w:num w:numId="37" w16cid:durableId="1790398181">
    <w:abstractNumId w:val="32"/>
  </w:num>
  <w:num w:numId="38" w16cid:durableId="1215701920">
    <w:abstractNumId w:val="16"/>
  </w:num>
  <w:num w:numId="39" w16cid:durableId="568731310">
    <w:abstractNumId w:val="33"/>
  </w:num>
  <w:num w:numId="40" w16cid:durableId="513688856">
    <w:abstractNumId w:val="57"/>
  </w:num>
  <w:num w:numId="41" w16cid:durableId="699890159">
    <w:abstractNumId w:val="19"/>
  </w:num>
  <w:num w:numId="42" w16cid:durableId="1503468187">
    <w:abstractNumId w:val="9"/>
  </w:num>
  <w:num w:numId="43" w16cid:durableId="90324640">
    <w:abstractNumId w:val="10"/>
  </w:num>
  <w:num w:numId="44" w16cid:durableId="375013927">
    <w:abstractNumId w:val="18"/>
  </w:num>
  <w:num w:numId="45" w16cid:durableId="444234330">
    <w:abstractNumId w:val="54"/>
  </w:num>
  <w:num w:numId="46" w16cid:durableId="141579761">
    <w:abstractNumId w:val="56"/>
  </w:num>
  <w:num w:numId="47" w16cid:durableId="1832912528">
    <w:abstractNumId w:val="51"/>
  </w:num>
  <w:num w:numId="48" w16cid:durableId="244850992">
    <w:abstractNumId w:val="55"/>
  </w:num>
  <w:num w:numId="49" w16cid:durableId="1442602856">
    <w:abstractNumId w:val="60"/>
  </w:num>
  <w:num w:numId="50" w16cid:durableId="667952054">
    <w:abstractNumId w:val="12"/>
  </w:num>
  <w:num w:numId="51" w16cid:durableId="447700474">
    <w:abstractNumId w:val="25"/>
  </w:num>
  <w:num w:numId="52" w16cid:durableId="375394447">
    <w:abstractNumId w:val="36"/>
  </w:num>
  <w:num w:numId="53" w16cid:durableId="298076330">
    <w:abstractNumId w:val="2"/>
  </w:num>
  <w:num w:numId="54" w16cid:durableId="483934841">
    <w:abstractNumId w:val="14"/>
  </w:num>
  <w:num w:numId="55" w16cid:durableId="92095296">
    <w:abstractNumId w:val="30"/>
  </w:num>
  <w:num w:numId="56" w16cid:durableId="1231110989">
    <w:abstractNumId w:val="23"/>
  </w:num>
  <w:num w:numId="57" w16cid:durableId="545916707">
    <w:abstractNumId w:val="5"/>
  </w:num>
  <w:num w:numId="58" w16cid:durableId="1423449143">
    <w:abstractNumId w:val="3"/>
  </w:num>
  <w:num w:numId="59" w16cid:durableId="1859349991">
    <w:abstractNumId w:val="8"/>
  </w:num>
  <w:num w:numId="60" w16cid:durableId="893852387">
    <w:abstractNumId w:val="22"/>
  </w:num>
  <w:num w:numId="61" w16cid:durableId="547646329">
    <w:abstractNumId w:val="44"/>
  </w:num>
  <w:num w:numId="62" w16cid:durableId="1251351883">
    <w:abstractNumId w:val="37"/>
  </w:num>
  <w:num w:numId="63" w16cid:durableId="1304963665">
    <w:abstractNumId w:val="31"/>
  </w:num>
  <w:num w:numId="64" w16cid:durableId="20256684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F8"/>
    <w:rsid w:val="00002AF3"/>
    <w:rsid w:val="000514CF"/>
    <w:rsid w:val="00060C3C"/>
    <w:rsid w:val="00061324"/>
    <w:rsid w:val="00092F98"/>
    <w:rsid w:val="00097D63"/>
    <w:rsid w:val="00116464"/>
    <w:rsid w:val="00171D88"/>
    <w:rsid w:val="001A2961"/>
    <w:rsid w:val="001A51F2"/>
    <w:rsid w:val="001A6478"/>
    <w:rsid w:val="001C4673"/>
    <w:rsid w:val="001D0492"/>
    <w:rsid w:val="001E6C79"/>
    <w:rsid w:val="001F2F76"/>
    <w:rsid w:val="002211CD"/>
    <w:rsid w:val="00251471"/>
    <w:rsid w:val="002737F8"/>
    <w:rsid w:val="00273F13"/>
    <w:rsid w:val="00281022"/>
    <w:rsid w:val="002878BE"/>
    <w:rsid w:val="002B5042"/>
    <w:rsid w:val="002E7568"/>
    <w:rsid w:val="003045D5"/>
    <w:rsid w:val="00322329"/>
    <w:rsid w:val="00377D14"/>
    <w:rsid w:val="003855CC"/>
    <w:rsid w:val="003902FE"/>
    <w:rsid w:val="003961BF"/>
    <w:rsid w:val="003A0982"/>
    <w:rsid w:val="003A153C"/>
    <w:rsid w:val="003F2924"/>
    <w:rsid w:val="00426C5F"/>
    <w:rsid w:val="00435383"/>
    <w:rsid w:val="00472B8D"/>
    <w:rsid w:val="00480A7D"/>
    <w:rsid w:val="00481B00"/>
    <w:rsid w:val="004836CB"/>
    <w:rsid w:val="004A3C1B"/>
    <w:rsid w:val="004D697C"/>
    <w:rsid w:val="0052299E"/>
    <w:rsid w:val="00526AF9"/>
    <w:rsid w:val="005405AD"/>
    <w:rsid w:val="00542186"/>
    <w:rsid w:val="00556F2A"/>
    <w:rsid w:val="0058735F"/>
    <w:rsid w:val="005C4EED"/>
    <w:rsid w:val="005D3D1E"/>
    <w:rsid w:val="005E7D77"/>
    <w:rsid w:val="00604864"/>
    <w:rsid w:val="006147CC"/>
    <w:rsid w:val="0062147F"/>
    <w:rsid w:val="00650481"/>
    <w:rsid w:val="006558B1"/>
    <w:rsid w:val="00657BBE"/>
    <w:rsid w:val="00682680"/>
    <w:rsid w:val="006A0FD6"/>
    <w:rsid w:val="006E2553"/>
    <w:rsid w:val="006F6C61"/>
    <w:rsid w:val="00701747"/>
    <w:rsid w:val="00734A86"/>
    <w:rsid w:val="00742919"/>
    <w:rsid w:val="0074493D"/>
    <w:rsid w:val="007806E8"/>
    <w:rsid w:val="00794C30"/>
    <w:rsid w:val="007F063D"/>
    <w:rsid w:val="007F52E7"/>
    <w:rsid w:val="00800E79"/>
    <w:rsid w:val="0084199F"/>
    <w:rsid w:val="00841D27"/>
    <w:rsid w:val="00851D8A"/>
    <w:rsid w:val="00852244"/>
    <w:rsid w:val="00855B60"/>
    <w:rsid w:val="008606A1"/>
    <w:rsid w:val="00860766"/>
    <w:rsid w:val="008628CB"/>
    <w:rsid w:val="008A1DA5"/>
    <w:rsid w:val="008B0349"/>
    <w:rsid w:val="008B421D"/>
    <w:rsid w:val="008B4378"/>
    <w:rsid w:val="008B50F8"/>
    <w:rsid w:val="008C2589"/>
    <w:rsid w:val="008E3342"/>
    <w:rsid w:val="008F2C92"/>
    <w:rsid w:val="009049DC"/>
    <w:rsid w:val="009357EF"/>
    <w:rsid w:val="00984790"/>
    <w:rsid w:val="0099063B"/>
    <w:rsid w:val="00995362"/>
    <w:rsid w:val="009B6130"/>
    <w:rsid w:val="009C3E72"/>
    <w:rsid w:val="00A302D3"/>
    <w:rsid w:val="00A30C5C"/>
    <w:rsid w:val="00AB76B5"/>
    <w:rsid w:val="00AE549C"/>
    <w:rsid w:val="00B03AA3"/>
    <w:rsid w:val="00B1142F"/>
    <w:rsid w:val="00B226EC"/>
    <w:rsid w:val="00B6064A"/>
    <w:rsid w:val="00B83043"/>
    <w:rsid w:val="00B90651"/>
    <w:rsid w:val="00BC3452"/>
    <w:rsid w:val="00BD0D40"/>
    <w:rsid w:val="00BE52C4"/>
    <w:rsid w:val="00BF5DFB"/>
    <w:rsid w:val="00C2590A"/>
    <w:rsid w:val="00C2672B"/>
    <w:rsid w:val="00C70777"/>
    <w:rsid w:val="00C97C84"/>
    <w:rsid w:val="00CA016E"/>
    <w:rsid w:val="00CA2610"/>
    <w:rsid w:val="00CC4E44"/>
    <w:rsid w:val="00CE34C6"/>
    <w:rsid w:val="00CE4FA4"/>
    <w:rsid w:val="00D100C5"/>
    <w:rsid w:val="00D203BC"/>
    <w:rsid w:val="00D21A9B"/>
    <w:rsid w:val="00D22FA9"/>
    <w:rsid w:val="00D31FCE"/>
    <w:rsid w:val="00D5058E"/>
    <w:rsid w:val="00D50786"/>
    <w:rsid w:val="00D63B59"/>
    <w:rsid w:val="00D70D4C"/>
    <w:rsid w:val="00D92CFA"/>
    <w:rsid w:val="00DA1E6B"/>
    <w:rsid w:val="00DB7039"/>
    <w:rsid w:val="00DE7A38"/>
    <w:rsid w:val="00E235A1"/>
    <w:rsid w:val="00E45C01"/>
    <w:rsid w:val="00E45DFB"/>
    <w:rsid w:val="00E62792"/>
    <w:rsid w:val="00E84D41"/>
    <w:rsid w:val="00E92ADB"/>
    <w:rsid w:val="00E97357"/>
    <w:rsid w:val="00E977B1"/>
    <w:rsid w:val="00EB4BCF"/>
    <w:rsid w:val="00EC19F7"/>
    <w:rsid w:val="00EE0DAE"/>
    <w:rsid w:val="00F3090D"/>
    <w:rsid w:val="00F31EF0"/>
    <w:rsid w:val="00F607F0"/>
    <w:rsid w:val="00F73F63"/>
    <w:rsid w:val="00F7672B"/>
    <w:rsid w:val="00F8192C"/>
    <w:rsid w:val="00F86156"/>
    <w:rsid w:val="00FA04C9"/>
    <w:rsid w:val="00FC208B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6DF7"/>
  <w15:chartTrackingRefBased/>
  <w15:docId w15:val="{40E283A1-B525-49CB-8C92-63692C4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rsid w:val="00990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ICIC heading 3 verdana 12"/>
    <w:basedOn w:val="Normal"/>
    <w:next w:val="Normal"/>
    <w:link w:val="Heading3Char"/>
    <w:uiPriority w:val="9"/>
    <w:semiHidden/>
    <w:unhideWhenUsed/>
    <w:qFormat/>
    <w:rsid w:val="00990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C">
    <w:name w:val="ICIC"/>
    <w:basedOn w:val="Normal"/>
    <w:qFormat/>
    <w:rsid w:val="008B4378"/>
    <w:rPr>
      <w:rFonts w:eastAsia="Times New Roman"/>
    </w:rPr>
  </w:style>
  <w:style w:type="paragraph" w:styleId="NoSpacing">
    <w:name w:val="No Spacing"/>
    <w:autoRedefine/>
    <w:uiPriority w:val="1"/>
    <w:qFormat/>
    <w:rsid w:val="00D92CFA"/>
    <w:pPr>
      <w:spacing w:after="0" w:line="240" w:lineRule="auto"/>
    </w:pPr>
    <w:rPr>
      <w:rFonts w:ascii="Verdana" w:hAnsi="Verdana"/>
    </w:rPr>
  </w:style>
  <w:style w:type="paragraph" w:customStyle="1" w:styleId="Style1">
    <w:name w:val="Style1"/>
    <w:next w:val="Normal"/>
    <w:autoRedefine/>
    <w:qFormat/>
    <w:rsid w:val="008606A1"/>
    <w:pPr>
      <w:jc w:val="both"/>
    </w:pPr>
    <w:rPr>
      <w:rFonts w:ascii="Verdana" w:eastAsia="Times New Roman" w:hAnsi="Verdana" w:cs="Times New Roman"/>
      <w:szCs w:val="20"/>
      <w:lang w:val="es-VE"/>
    </w:rPr>
  </w:style>
  <w:style w:type="paragraph" w:customStyle="1" w:styleId="BlogStyle">
    <w:name w:val="Blog Style"/>
    <w:basedOn w:val="Normal"/>
    <w:autoRedefine/>
    <w:qFormat/>
    <w:rsid w:val="008F2C92"/>
  </w:style>
  <w:style w:type="character" w:customStyle="1" w:styleId="Heading3Char">
    <w:name w:val="Heading 3 Char"/>
    <w:aliases w:val="ICIC heading 3 verdana 12 Char"/>
    <w:basedOn w:val="DefaultParagraphFont"/>
    <w:link w:val="Heading3"/>
    <w:uiPriority w:val="9"/>
    <w:semiHidden/>
    <w:rsid w:val="009906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Ching">
    <w:name w:val="I Ching"/>
    <w:basedOn w:val="NoSpacing"/>
    <w:qFormat/>
    <w:rsid w:val="00BD0D40"/>
    <w:rPr>
      <w:rFonts w:cs="Arial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0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99063B"/>
    <w:pPr>
      <w:ind w:left="720"/>
      <w:contextualSpacing/>
    </w:pPr>
  </w:style>
  <w:style w:type="character" w:styleId="Strong">
    <w:name w:val="Strong"/>
    <w:basedOn w:val="DefaultParagraphFont"/>
    <w:uiPriority w:val="22"/>
    <w:rsid w:val="0099063B"/>
    <w:rPr>
      <w:b/>
      <w:bCs/>
    </w:rPr>
  </w:style>
  <w:style w:type="character" w:styleId="Emphasis">
    <w:name w:val="Emphasis"/>
    <w:basedOn w:val="DefaultParagraphFont"/>
    <w:uiPriority w:val="20"/>
    <w:rsid w:val="0099063B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906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6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906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6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rsid w:val="009906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906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99063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906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99063B"/>
    <w:rPr>
      <w:b/>
      <w:bCs/>
      <w:i/>
      <w:iCs/>
      <w:spacing w:val="5"/>
    </w:rPr>
  </w:style>
  <w:style w:type="paragraph" w:customStyle="1" w:styleId="JUcom">
    <w:name w:val="JU.com"/>
    <w:basedOn w:val="Normal"/>
    <w:autoRedefine/>
    <w:qFormat/>
    <w:rsid w:val="005405AD"/>
    <w:pPr>
      <w:overflowPunct/>
      <w:autoSpaceDE/>
      <w:autoSpaceDN/>
      <w:adjustRightInd/>
      <w:textAlignment w:val="auto"/>
    </w:pPr>
    <w:rPr>
      <w:rFonts w:eastAsia="Calibri" w:cs="Times New Roman"/>
      <w:b/>
      <w:szCs w:val="20"/>
      <w:u w:val="single"/>
    </w:rPr>
  </w:style>
  <w:style w:type="paragraph" w:customStyle="1" w:styleId="StyleNoSpacingArial11ptJustified">
    <w:name w:val="Style No Spacing + Arial 11 pt Justified"/>
    <w:basedOn w:val="NoSpacing"/>
    <w:autoRedefine/>
    <w:qFormat/>
    <w:rsid w:val="005405AD"/>
    <w:rPr>
      <w:rFonts w:ascii="Arial" w:eastAsia="Times New Roman" w:hAnsi="Arial" w:cs="Times New Roman"/>
      <w:szCs w:val="20"/>
      <w:lang w:val="es-VE"/>
    </w:rPr>
  </w:style>
  <w:style w:type="character" w:styleId="Hyperlink">
    <w:name w:val="Hyperlink"/>
    <w:basedOn w:val="DefaultParagraphFont"/>
    <w:uiPriority w:val="99"/>
    <w:unhideWhenUsed/>
    <w:rsid w:val="00526AF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235A1"/>
    <w:pPr>
      <w:overflowPunct/>
      <w:autoSpaceDE/>
      <w:autoSpaceDN/>
      <w:adjustRightInd/>
      <w:spacing w:line="259" w:lineRule="auto"/>
      <w:textAlignment w:val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c.com/?p=8930" TargetMode="External"/><Relationship Id="rId3" Type="http://schemas.openxmlformats.org/officeDocument/2006/relationships/styles" Target="styles.xml"/><Relationship Id="rId7" Type="http://schemas.openxmlformats.org/officeDocument/2006/relationships/hyperlink" Target="https://icic.com/?p=88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99EC-D5A5-428A-9811-8E147849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Urvina</dc:creator>
  <cp:keywords/>
  <dc:description/>
  <cp:lastModifiedBy>Julio Urvina</cp:lastModifiedBy>
  <cp:revision>8</cp:revision>
  <dcterms:created xsi:type="dcterms:W3CDTF">2024-07-05T20:54:00Z</dcterms:created>
  <dcterms:modified xsi:type="dcterms:W3CDTF">2024-07-08T17:46:00Z</dcterms:modified>
</cp:coreProperties>
</file>